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2D28" w:rsidRDefault="00DC2D28" w:rsidP="00DC2D28">
      <w:pPr>
        <w:spacing w:before="120" w:after="120" w:line="276" w:lineRule="auto"/>
        <w:jc w:val="center"/>
        <w:rPr>
          <w:rFonts w:ascii="Tahoma" w:hAnsi="Tahoma" w:cs="Tahoma"/>
          <w:b/>
          <w:sz w:val="18"/>
          <w:szCs w:val="18"/>
        </w:rPr>
      </w:pPr>
      <w:r w:rsidRPr="00EF3C22">
        <w:rPr>
          <w:rFonts w:ascii="Tahoma" w:hAnsi="Tahoma" w:cs="Tahoma"/>
          <w:b/>
          <w:sz w:val="18"/>
          <w:szCs w:val="18"/>
        </w:rPr>
        <w:t xml:space="preserve">A/A </w:t>
      </w:r>
      <w:r w:rsidRPr="00DC2D28">
        <w:rPr>
          <w:rFonts w:ascii="Tahoma" w:hAnsi="Tahoma" w:cs="Tahoma"/>
          <w:b/>
          <w:sz w:val="18"/>
          <w:szCs w:val="18"/>
        </w:rPr>
        <w:t>Valeriano Díaz Baz</w:t>
      </w:r>
    </w:p>
    <w:p w:rsidR="00DC2D28" w:rsidRPr="00EF3C22" w:rsidRDefault="00DC2D28" w:rsidP="00DC2D28">
      <w:pPr>
        <w:spacing w:before="120" w:after="120" w:line="276" w:lineRule="auto"/>
        <w:jc w:val="center"/>
        <w:rPr>
          <w:rFonts w:ascii="Tahoma" w:hAnsi="Tahoma" w:cs="Tahoma"/>
          <w:b/>
          <w:sz w:val="18"/>
          <w:szCs w:val="18"/>
        </w:rPr>
      </w:pPr>
      <w:r w:rsidRPr="00EF3C22">
        <w:rPr>
          <w:rFonts w:ascii="Tahoma" w:hAnsi="Tahoma" w:cs="Tahoma"/>
          <w:b/>
          <w:sz w:val="18"/>
          <w:szCs w:val="18"/>
        </w:rPr>
        <w:t xml:space="preserve">Sr. </w:t>
      </w:r>
      <w:r w:rsidRPr="00DC2D28">
        <w:rPr>
          <w:rFonts w:ascii="Tahoma" w:hAnsi="Tahoma" w:cs="Tahoma"/>
          <w:b/>
          <w:sz w:val="18"/>
          <w:szCs w:val="18"/>
        </w:rPr>
        <w:t>Concejal Delegado de Obras, Medio Ambiente y Administración</w:t>
      </w:r>
      <w:r w:rsidRPr="00EF3C22">
        <w:rPr>
          <w:rFonts w:ascii="Tahoma" w:hAnsi="Tahoma" w:cs="Tahoma"/>
          <w:b/>
          <w:sz w:val="18"/>
          <w:szCs w:val="18"/>
        </w:rPr>
        <w:t>.</w:t>
      </w:r>
    </w:p>
    <w:p w:rsidR="00DC2D28" w:rsidRPr="00EF3C22" w:rsidRDefault="00DC2D28" w:rsidP="00E82C86">
      <w:pPr>
        <w:spacing w:before="120" w:after="240" w:line="276" w:lineRule="auto"/>
        <w:jc w:val="center"/>
        <w:rPr>
          <w:rFonts w:ascii="Tahoma" w:hAnsi="Tahoma" w:cs="Tahoma"/>
          <w:b/>
          <w:sz w:val="18"/>
          <w:szCs w:val="18"/>
        </w:rPr>
      </w:pPr>
      <w:r w:rsidRPr="00DC2D28">
        <w:rPr>
          <w:rFonts w:ascii="Tahoma" w:hAnsi="Tahoma" w:cs="Tahoma"/>
          <w:b/>
          <w:sz w:val="18"/>
          <w:szCs w:val="18"/>
        </w:rPr>
        <w:t>Plaza Mayor, 1</w:t>
      </w:r>
      <w:r w:rsidRPr="00EF3C22">
        <w:rPr>
          <w:rFonts w:ascii="Tahoma" w:hAnsi="Tahoma" w:cs="Tahoma"/>
          <w:b/>
          <w:sz w:val="18"/>
          <w:szCs w:val="18"/>
        </w:rPr>
        <w:t>.</w:t>
      </w:r>
      <w:r>
        <w:rPr>
          <w:rFonts w:ascii="Tahoma" w:hAnsi="Tahoma" w:cs="Tahoma"/>
          <w:b/>
          <w:sz w:val="18"/>
          <w:szCs w:val="18"/>
        </w:rPr>
        <w:t xml:space="preserve"> </w:t>
      </w:r>
      <w:r w:rsidR="00670FDF">
        <w:rPr>
          <w:rFonts w:ascii="Tahoma" w:hAnsi="Tahoma" w:cs="Tahoma"/>
          <w:b/>
          <w:sz w:val="18"/>
          <w:szCs w:val="18"/>
        </w:rPr>
        <w:t xml:space="preserve">Ayto. </w:t>
      </w:r>
      <w:r>
        <w:rPr>
          <w:rFonts w:ascii="Tahoma" w:hAnsi="Tahoma" w:cs="Tahoma"/>
          <w:b/>
          <w:sz w:val="18"/>
          <w:szCs w:val="18"/>
        </w:rPr>
        <w:t>Torrejón de Ardoz, Madrid.</w:t>
      </w:r>
      <w:r w:rsidRPr="00EF3C22">
        <w:rPr>
          <w:rFonts w:ascii="Tahoma" w:hAnsi="Tahoma" w:cs="Tahoma"/>
          <w:b/>
          <w:sz w:val="18"/>
          <w:szCs w:val="18"/>
        </w:rPr>
        <w:t xml:space="preserve"> </w:t>
      </w:r>
    </w:p>
    <w:p w:rsidR="00DC2D28" w:rsidRPr="00335E28" w:rsidRDefault="00DC2D28" w:rsidP="00E82C86">
      <w:pPr>
        <w:pStyle w:val="Textoindependiente2"/>
        <w:spacing w:before="240" w:after="240" w:line="276" w:lineRule="auto"/>
        <w:rPr>
          <w:rFonts w:ascii="Tahoma" w:hAnsi="Tahoma" w:cs="Tahoma"/>
          <w:sz w:val="18"/>
          <w:szCs w:val="18"/>
        </w:rPr>
      </w:pPr>
      <w:r w:rsidRPr="00EF3C22">
        <w:rPr>
          <w:rFonts w:ascii="Tahoma" w:hAnsi="Tahoma" w:cs="Tahoma"/>
          <w:b w:val="0"/>
          <w:sz w:val="18"/>
          <w:szCs w:val="18"/>
        </w:rPr>
        <w:t xml:space="preserve">D. Lorenzo Navarrete Moreno, mayor de edad, con D.N.I. </w:t>
      </w:r>
      <w:proofErr w:type="spellStart"/>
      <w:r w:rsidRPr="00EF3C22">
        <w:rPr>
          <w:rFonts w:ascii="Tahoma" w:hAnsi="Tahoma" w:cs="Tahoma"/>
          <w:b w:val="0"/>
          <w:sz w:val="18"/>
          <w:szCs w:val="18"/>
        </w:rPr>
        <w:t>nº</w:t>
      </w:r>
      <w:proofErr w:type="spellEnd"/>
      <w:r w:rsidRPr="00EF3C22">
        <w:rPr>
          <w:rFonts w:ascii="Tahoma" w:hAnsi="Tahoma" w:cs="Tahoma"/>
          <w:b w:val="0"/>
          <w:sz w:val="18"/>
          <w:szCs w:val="18"/>
        </w:rPr>
        <w:t xml:space="preserve"> 29982636C, como Decano-Presidente del Colegio Profesional de Politólogos y Sociólogos de la </w:t>
      </w:r>
      <w:bookmarkStart w:id="0" w:name="_GoBack"/>
      <w:bookmarkEnd w:id="0"/>
      <w:r w:rsidRPr="00EF3C22">
        <w:rPr>
          <w:rFonts w:ascii="Tahoma" w:hAnsi="Tahoma" w:cs="Tahoma"/>
          <w:b w:val="0"/>
          <w:sz w:val="18"/>
          <w:szCs w:val="18"/>
        </w:rPr>
        <w:t>Comunidad de Madrid (C.I.F.: G-87722096) cuya</w:t>
      </w:r>
      <w:r w:rsidRPr="00335E28">
        <w:rPr>
          <w:rFonts w:ascii="Tahoma" w:hAnsi="Tahoma" w:cs="Tahoma"/>
          <w:b w:val="0"/>
          <w:sz w:val="18"/>
          <w:szCs w:val="18"/>
        </w:rPr>
        <w:t xml:space="preserve"> representación legal ostento y que acredito con documento adjunto; con domicilio a efectos de notificaciones en C/Ferraz 100, 28008 Madrid, comparece y como mejor proceda en Derecho, </w:t>
      </w:r>
    </w:p>
    <w:p w:rsidR="00DC2D28" w:rsidRPr="00335E28" w:rsidRDefault="00DC2D28" w:rsidP="00E82C86">
      <w:pPr>
        <w:spacing w:before="120" w:after="240" w:line="276" w:lineRule="auto"/>
        <w:jc w:val="center"/>
        <w:rPr>
          <w:rFonts w:ascii="Tahoma" w:hAnsi="Tahoma" w:cs="Tahoma"/>
          <w:b/>
          <w:sz w:val="18"/>
          <w:szCs w:val="18"/>
        </w:rPr>
      </w:pPr>
      <w:r w:rsidRPr="00335E28">
        <w:rPr>
          <w:rFonts w:ascii="Tahoma" w:hAnsi="Tahoma" w:cs="Tahoma"/>
          <w:b/>
          <w:sz w:val="18"/>
          <w:szCs w:val="18"/>
        </w:rPr>
        <w:t>EXPONE:</w:t>
      </w:r>
    </w:p>
    <w:p w:rsidR="00DC2D28" w:rsidRPr="00BB0424" w:rsidRDefault="00DC2D28" w:rsidP="00E82C86">
      <w:pPr>
        <w:spacing w:after="240" w:line="276" w:lineRule="auto"/>
        <w:jc w:val="both"/>
        <w:rPr>
          <w:rFonts w:ascii="Tahoma" w:hAnsi="Tahoma" w:cs="Tahoma"/>
          <w:sz w:val="18"/>
          <w:szCs w:val="18"/>
        </w:rPr>
      </w:pPr>
      <w:r>
        <w:rPr>
          <w:rFonts w:ascii="Tahoma" w:hAnsi="Tahoma" w:cs="Tahoma"/>
          <w:color w:val="000000" w:themeColor="text1"/>
          <w:sz w:val="18"/>
          <w:szCs w:val="18"/>
        </w:rPr>
        <w:tab/>
      </w:r>
      <w:proofErr w:type="gramStart"/>
      <w:r w:rsidRPr="00BB0424">
        <w:rPr>
          <w:rFonts w:ascii="Tahoma" w:hAnsi="Tahoma" w:cs="Tahoma"/>
          <w:sz w:val="18"/>
          <w:szCs w:val="18"/>
        </w:rPr>
        <w:t>Que</w:t>
      </w:r>
      <w:proofErr w:type="gramEnd"/>
      <w:r w:rsidRPr="00BB0424">
        <w:rPr>
          <w:rFonts w:ascii="Tahoma" w:hAnsi="Tahoma" w:cs="Tahoma"/>
          <w:sz w:val="18"/>
          <w:szCs w:val="18"/>
        </w:rPr>
        <w:t xml:space="preserve"> en el Boletín Oficial de la Comunidad de Madrid, número 2</w:t>
      </w:r>
      <w:r w:rsidR="00BB0424" w:rsidRPr="00BB0424">
        <w:rPr>
          <w:rFonts w:ascii="Tahoma" w:hAnsi="Tahoma" w:cs="Tahoma"/>
          <w:sz w:val="18"/>
          <w:szCs w:val="18"/>
        </w:rPr>
        <w:t>83</w:t>
      </w:r>
      <w:r w:rsidRPr="00BB0424">
        <w:rPr>
          <w:rFonts w:ascii="Tahoma" w:hAnsi="Tahoma" w:cs="Tahoma"/>
          <w:sz w:val="18"/>
          <w:szCs w:val="18"/>
        </w:rPr>
        <w:t xml:space="preserve">, en fecha </w:t>
      </w:r>
      <w:r w:rsidR="00BB0424" w:rsidRPr="00BB0424">
        <w:rPr>
          <w:rFonts w:ascii="Tahoma" w:hAnsi="Tahoma" w:cs="Tahoma"/>
          <w:sz w:val="18"/>
          <w:szCs w:val="18"/>
        </w:rPr>
        <w:t>27</w:t>
      </w:r>
      <w:r w:rsidRPr="00BB0424">
        <w:rPr>
          <w:rFonts w:ascii="Tahoma" w:hAnsi="Tahoma" w:cs="Tahoma"/>
          <w:sz w:val="18"/>
          <w:szCs w:val="18"/>
        </w:rPr>
        <w:t xml:space="preserve"> de </w:t>
      </w:r>
      <w:r w:rsidR="00BB0424" w:rsidRPr="00BB0424">
        <w:rPr>
          <w:rFonts w:ascii="Tahoma" w:hAnsi="Tahoma" w:cs="Tahoma"/>
          <w:sz w:val="18"/>
          <w:szCs w:val="18"/>
        </w:rPr>
        <w:t>noviembre</w:t>
      </w:r>
      <w:r w:rsidRPr="00BB0424">
        <w:rPr>
          <w:rFonts w:ascii="Tahoma" w:hAnsi="Tahoma" w:cs="Tahoma"/>
          <w:sz w:val="18"/>
          <w:szCs w:val="18"/>
        </w:rPr>
        <w:t xml:space="preserve"> de 201</w:t>
      </w:r>
      <w:r w:rsidR="00BB0424" w:rsidRPr="00BB0424">
        <w:rPr>
          <w:rFonts w:ascii="Tahoma" w:hAnsi="Tahoma" w:cs="Tahoma"/>
          <w:sz w:val="18"/>
          <w:szCs w:val="18"/>
        </w:rPr>
        <w:t>8</w:t>
      </w:r>
      <w:r w:rsidRPr="00BB0424">
        <w:rPr>
          <w:rFonts w:ascii="Tahoma" w:hAnsi="Tahoma" w:cs="Tahoma"/>
          <w:sz w:val="18"/>
          <w:szCs w:val="18"/>
        </w:rPr>
        <w:t xml:space="preserve">, </w:t>
      </w:r>
      <w:r w:rsidR="00BB0424" w:rsidRPr="00BB0424">
        <w:rPr>
          <w:rFonts w:ascii="Tahoma" w:hAnsi="Tahoma" w:cs="Tahoma"/>
          <w:sz w:val="18"/>
          <w:szCs w:val="18"/>
        </w:rPr>
        <w:t xml:space="preserve">se han aprobado las </w:t>
      </w:r>
      <w:bookmarkStart w:id="1" w:name="_Hlk531779975"/>
      <w:r w:rsidR="00BB0424" w:rsidRPr="00BB0424">
        <w:rPr>
          <w:rFonts w:ascii="Tahoma" w:hAnsi="Tahoma" w:cs="Tahoma"/>
          <w:sz w:val="18"/>
          <w:szCs w:val="18"/>
        </w:rPr>
        <w:t>bases específicas relativas al proceso de estabilización y consolidación en el empleo temporal del Ayuntamiento de Torrejón de Ardoz</w:t>
      </w:r>
      <w:r w:rsidR="00BB0424">
        <w:rPr>
          <w:rFonts w:ascii="Tahoma" w:hAnsi="Tahoma" w:cs="Tahoma"/>
          <w:sz w:val="18"/>
          <w:szCs w:val="18"/>
        </w:rPr>
        <w:t xml:space="preserve">, </w:t>
      </w:r>
      <w:r w:rsidR="00BB0424" w:rsidRPr="00BB0424">
        <w:rPr>
          <w:rFonts w:ascii="Tahoma" w:hAnsi="Tahoma" w:cs="Tahoma"/>
          <w:sz w:val="18"/>
          <w:szCs w:val="18"/>
        </w:rPr>
        <w:t xml:space="preserve">para proveer, mediante concurso-oposición en turno libre </w:t>
      </w:r>
      <w:r w:rsidR="00BB0424">
        <w:rPr>
          <w:rFonts w:ascii="Tahoma" w:hAnsi="Tahoma" w:cs="Tahoma"/>
          <w:sz w:val="18"/>
          <w:szCs w:val="18"/>
        </w:rPr>
        <w:t>entre otras,</w:t>
      </w:r>
      <w:r w:rsidR="00BB0424" w:rsidRPr="00BB0424">
        <w:rPr>
          <w:rFonts w:ascii="Tahoma" w:hAnsi="Tahoma" w:cs="Tahoma"/>
          <w:sz w:val="18"/>
          <w:szCs w:val="18"/>
        </w:rPr>
        <w:t xml:space="preserve"> 1 plaza de </w:t>
      </w:r>
      <w:r w:rsidR="00423903">
        <w:rPr>
          <w:rFonts w:ascii="Tahoma" w:hAnsi="Tahoma" w:cs="Tahoma"/>
          <w:sz w:val="18"/>
          <w:szCs w:val="18"/>
        </w:rPr>
        <w:t>T</w:t>
      </w:r>
      <w:r w:rsidR="00BB0424" w:rsidRPr="00BB0424">
        <w:rPr>
          <w:rFonts w:ascii="Tahoma" w:hAnsi="Tahoma" w:cs="Tahoma"/>
          <w:sz w:val="18"/>
          <w:szCs w:val="18"/>
        </w:rPr>
        <w:t xml:space="preserve">écnico/a </w:t>
      </w:r>
      <w:r w:rsidR="00423903">
        <w:rPr>
          <w:rFonts w:ascii="Tahoma" w:hAnsi="Tahoma" w:cs="Tahoma"/>
          <w:sz w:val="18"/>
          <w:szCs w:val="18"/>
        </w:rPr>
        <w:t>M</w:t>
      </w:r>
      <w:r w:rsidR="00BB0424" w:rsidRPr="00BB0424">
        <w:rPr>
          <w:rFonts w:ascii="Tahoma" w:hAnsi="Tahoma" w:cs="Tahoma"/>
          <w:sz w:val="18"/>
          <w:szCs w:val="18"/>
        </w:rPr>
        <w:t>edio de Recursos Humanos.</w:t>
      </w:r>
    </w:p>
    <w:bookmarkEnd w:id="1"/>
    <w:p w:rsidR="00DC2D28" w:rsidRPr="00862D8C" w:rsidRDefault="00DC2D28" w:rsidP="00E82C86">
      <w:pPr>
        <w:spacing w:before="120" w:after="240" w:line="276" w:lineRule="auto"/>
        <w:jc w:val="both"/>
        <w:rPr>
          <w:rFonts w:ascii="Tahoma" w:hAnsi="Tahoma" w:cs="Tahoma"/>
          <w:sz w:val="18"/>
          <w:szCs w:val="18"/>
        </w:rPr>
      </w:pPr>
      <w:r w:rsidRPr="00DC2D28">
        <w:rPr>
          <w:rFonts w:ascii="Tahoma" w:hAnsi="Tahoma" w:cs="Tahoma"/>
          <w:color w:val="FF0000"/>
          <w:sz w:val="18"/>
          <w:szCs w:val="18"/>
        </w:rPr>
        <w:tab/>
      </w:r>
      <w:r w:rsidRPr="00862D8C">
        <w:rPr>
          <w:rFonts w:ascii="Tahoma" w:hAnsi="Tahoma" w:cs="Tahoma"/>
          <w:sz w:val="18"/>
          <w:szCs w:val="18"/>
        </w:rPr>
        <w:t xml:space="preserve">Que en las citadas bases se establece que </w:t>
      </w:r>
      <w:r w:rsidR="00862D8C" w:rsidRPr="00862D8C">
        <w:rPr>
          <w:rFonts w:ascii="Tahoma" w:hAnsi="Tahoma" w:cs="Tahoma"/>
          <w:sz w:val="18"/>
          <w:szCs w:val="18"/>
        </w:rPr>
        <w:t xml:space="preserve">entre los requisitos exigidos que deben reunir los aspirantes para poder optar a esta plaza en el Ayuntamiento de Torrejón </w:t>
      </w:r>
      <w:r w:rsidRPr="00862D8C">
        <w:rPr>
          <w:rFonts w:ascii="Tahoma" w:hAnsi="Tahoma" w:cs="Tahoma"/>
          <w:sz w:val="18"/>
          <w:szCs w:val="18"/>
        </w:rPr>
        <w:t>"</w:t>
      </w:r>
      <w:r w:rsidR="00862D8C" w:rsidRPr="00862D8C">
        <w:rPr>
          <w:rFonts w:ascii="Tahoma" w:hAnsi="Tahoma" w:cs="Tahoma"/>
          <w:sz w:val="18"/>
          <w:szCs w:val="18"/>
        </w:rPr>
        <w:t>los aspirantes deberán estar en posesión del título de Diplomatura o Grado en Relaciones Laborales, Licenciatura o Grado en Psicología</w:t>
      </w:r>
      <w:r w:rsidRPr="00862D8C">
        <w:rPr>
          <w:rFonts w:ascii="Tahoma" w:hAnsi="Tahoma" w:cs="Tahoma"/>
          <w:sz w:val="18"/>
          <w:szCs w:val="18"/>
        </w:rPr>
        <w:t>"</w:t>
      </w:r>
      <w:r w:rsidR="00E82C86">
        <w:rPr>
          <w:rFonts w:ascii="Tahoma" w:hAnsi="Tahoma" w:cs="Tahoma"/>
          <w:sz w:val="18"/>
          <w:szCs w:val="18"/>
        </w:rPr>
        <w:t>.</w:t>
      </w:r>
    </w:p>
    <w:p w:rsidR="00862D8C" w:rsidRPr="00335E28" w:rsidRDefault="00862D8C" w:rsidP="00E82C86">
      <w:pPr>
        <w:spacing w:before="120" w:after="240" w:line="276" w:lineRule="auto"/>
        <w:ind w:firstLine="709"/>
        <w:jc w:val="both"/>
        <w:rPr>
          <w:rFonts w:ascii="Tahoma" w:hAnsi="Tahoma" w:cs="Tahoma"/>
          <w:sz w:val="18"/>
          <w:szCs w:val="18"/>
        </w:rPr>
      </w:pPr>
      <w:proofErr w:type="gramStart"/>
      <w:r w:rsidRPr="00335E28">
        <w:rPr>
          <w:rFonts w:ascii="Tahoma" w:hAnsi="Tahoma" w:cs="Tahoma"/>
          <w:sz w:val="18"/>
          <w:szCs w:val="18"/>
        </w:rPr>
        <w:t>Que</w:t>
      </w:r>
      <w:proofErr w:type="gramEnd"/>
      <w:r w:rsidRPr="00335E28">
        <w:rPr>
          <w:rFonts w:ascii="Tahoma" w:hAnsi="Tahoma" w:cs="Tahoma"/>
          <w:sz w:val="18"/>
          <w:szCs w:val="18"/>
        </w:rPr>
        <w:t xml:space="preserve"> mediante el presente escrito, vengo a interponer </w:t>
      </w:r>
      <w:r w:rsidRPr="00335E28">
        <w:rPr>
          <w:rFonts w:ascii="Tahoma" w:hAnsi="Tahoma" w:cs="Tahoma"/>
          <w:b/>
          <w:sz w:val="18"/>
          <w:szCs w:val="18"/>
        </w:rPr>
        <w:t>RECURSO DE REPOSICIÓN</w:t>
      </w:r>
      <w:r w:rsidRPr="00335E28">
        <w:rPr>
          <w:rFonts w:ascii="Tahoma" w:hAnsi="Tahoma" w:cs="Tahoma"/>
          <w:sz w:val="18"/>
          <w:szCs w:val="18"/>
        </w:rPr>
        <w:t>, en tiempo y forma, contra dicha resolución, y de conformidad con lo establecido en el</w:t>
      </w:r>
      <w:r>
        <w:rPr>
          <w:rFonts w:ascii="Tahoma" w:hAnsi="Tahoma" w:cs="Tahoma"/>
          <w:sz w:val="18"/>
          <w:szCs w:val="18"/>
        </w:rPr>
        <w:t xml:space="preserve"> artículo 123 y 124 de la Ley 39/2015</w:t>
      </w:r>
      <w:r w:rsidRPr="00335E28">
        <w:rPr>
          <w:rFonts w:ascii="Tahoma" w:hAnsi="Tahoma" w:cs="Tahoma"/>
          <w:sz w:val="18"/>
          <w:szCs w:val="18"/>
        </w:rPr>
        <w:t>, de Régimen Jurídico de las Administraciones Públicas y del procedimiento Administrativo Co</w:t>
      </w:r>
      <w:r>
        <w:rPr>
          <w:rFonts w:ascii="Tahoma" w:hAnsi="Tahoma" w:cs="Tahoma"/>
          <w:sz w:val="18"/>
          <w:szCs w:val="18"/>
        </w:rPr>
        <w:t>mún, con base en los siguientes</w:t>
      </w:r>
    </w:p>
    <w:p w:rsidR="00DC2D28" w:rsidRPr="00862D8C" w:rsidRDefault="00DC2D28" w:rsidP="00E82C86">
      <w:pPr>
        <w:spacing w:before="120" w:after="240" w:line="276" w:lineRule="auto"/>
        <w:jc w:val="center"/>
        <w:rPr>
          <w:rFonts w:ascii="Tahoma" w:hAnsi="Tahoma" w:cs="Tahoma"/>
          <w:b/>
          <w:sz w:val="18"/>
          <w:szCs w:val="18"/>
        </w:rPr>
      </w:pPr>
      <w:r w:rsidRPr="00862D8C">
        <w:rPr>
          <w:rFonts w:ascii="Tahoma" w:hAnsi="Tahoma" w:cs="Tahoma"/>
          <w:b/>
          <w:sz w:val="18"/>
          <w:szCs w:val="18"/>
        </w:rPr>
        <w:t xml:space="preserve">HECHOS   </w:t>
      </w:r>
    </w:p>
    <w:p w:rsidR="00DC2D28" w:rsidRPr="00495B26" w:rsidRDefault="00867AB5" w:rsidP="00E82C86">
      <w:pPr>
        <w:spacing w:before="120" w:after="240" w:line="276" w:lineRule="auto"/>
        <w:ind w:firstLine="709"/>
        <w:jc w:val="both"/>
        <w:rPr>
          <w:rFonts w:ascii="Tahoma" w:hAnsi="Tahoma" w:cs="Tahoma"/>
          <w:sz w:val="18"/>
          <w:szCs w:val="18"/>
        </w:rPr>
      </w:pPr>
      <w:r w:rsidRPr="00495B26">
        <w:rPr>
          <w:rFonts w:ascii="Tahoma" w:hAnsi="Tahoma" w:cs="Tahoma"/>
          <w:b/>
          <w:sz w:val="18"/>
          <w:szCs w:val="18"/>
          <w:u w:val="single"/>
        </w:rPr>
        <w:t>PRIMERO. -</w:t>
      </w:r>
      <w:r w:rsidR="00DC2D28" w:rsidRPr="00495B26">
        <w:rPr>
          <w:rFonts w:ascii="Tahoma" w:hAnsi="Tahoma" w:cs="Tahoma"/>
          <w:sz w:val="18"/>
          <w:szCs w:val="18"/>
        </w:rPr>
        <w:t xml:space="preserve">  </w:t>
      </w:r>
      <w:proofErr w:type="gramStart"/>
      <w:r w:rsidR="00495B26" w:rsidRPr="00495B26">
        <w:rPr>
          <w:rFonts w:ascii="Tahoma" w:hAnsi="Tahoma" w:cs="Tahoma"/>
          <w:sz w:val="18"/>
          <w:szCs w:val="18"/>
        </w:rPr>
        <w:t>Que</w:t>
      </w:r>
      <w:proofErr w:type="gramEnd"/>
      <w:r w:rsidR="00495B26" w:rsidRPr="00495B26">
        <w:rPr>
          <w:rFonts w:ascii="Tahoma" w:hAnsi="Tahoma" w:cs="Tahoma"/>
          <w:sz w:val="18"/>
          <w:szCs w:val="18"/>
        </w:rPr>
        <w:t xml:space="preserve"> en el Boletín Oficial de la Comunidad de Madrid, número 283, en fecha 27 de noviembre de 2018, se han aprobado las bases específicas relativas al proceso de estabilización y consolidación en el empleo temporal del Ayuntamiento de Torrejón de Ardoz, para proveer, mediante concurso-oposición en turno libre entre otras, 1 plaza de </w:t>
      </w:r>
      <w:r w:rsidR="00495B26">
        <w:rPr>
          <w:rFonts w:ascii="Tahoma" w:hAnsi="Tahoma" w:cs="Tahoma"/>
          <w:sz w:val="18"/>
          <w:szCs w:val="18"/>
        </w:rPr>
        <w:t>T</w:t>
      </w:r>
      <w:r w:rsidR="00495B26" w:rsidRPr="00495B26">
        <w:rPr>
          <w:rFonts w:ascii="Tahoma" w:hAnsi="Tahoma" w:cs="Tahoma"/>
          <w:sz w:val="18"/>
          <w:szCs w:val="18"/>
        </w:rPr>
        <w:t xml:space="preserve">écnico/a </w:t>
      </w:r>
      <w:r w:rsidR="00495B26">
        <w:rPr>
          <w:rFonts w:ascii="Tahoma" w:hAnsi="Tahoma" w:cs="Tahoma"/>
          <w:sz w:val="18"/>
          <w:szCs w:val="18"/>
        </w:rPr>
        <w:t>M</w:t>
      </w:r>
      <w:r w:rsidR="00495B26" w:rsidRPr="00495B26">
        <w:rPr>
          <w:rFonts w:ascii="Tahoma" w:hAnsi="Tahoma" w:cs="Tahoma"/>
          <w:sz w:val="18"/>
          <w:szCs w:val="18"/>
        </w:rPr>
        <w:t>edio de Recursos Humanos.</w:t>
      </w:r>
    </w:p>
    <w:p w:rsidR="00DC2D28" w:rsidRPr="00DC2D28" w:rsidRDefault="00867AB5" w:rsidP="00E82C86">
      <w:pPr>
        <w:spacing w:before="120" w:after="240" w:line="276" w:lineRule="auto"/>
        <w:ind w:firstLine="709"/>
        <w:jc w:val="both"/>
        <w:rPr>
          <w:rStyle w:val="apple-style-span"/>
          <w:rFonts w:ascii="Tahoma" w:hAnsi="Tahoma" w:cs="Tahoma"/>
          <w:color w:val="FF0000"/>
          <w:sz w:val="18"/>
          <w:szCs w:val="18"/>
        </w:rPr>
      </w:pPr>
      <w:r w:rsidRPr="00862D8C">
        <w:rPr>
          <w:rFonts w:ascii="Tahoma" w:hAnsi="Tahoma" w:cs="Tahoma"/>
          <w:b/>
          <w:sz w:val="18"/>
          <w:szCs w:val="18"/>
          <w:u w:val="single"/>
        </w:rPr>
        <w:t>SEGUNDO. -</w:t>
      </w:r>
      <w:r w:rsidR="00DC2D28" w:rsidRPr="00862D8C">
        <w:rPr>
          <w:rFonts w:ascii="Tahoma" w:hAnsi="Tahoma" w:cs="Tahoma"/>
          <w:b/>
          <w:sz w:val="18"/>
          <w:szCs w:val="18"/>
        </w:rPr>
        <w:t xml:space="preserve"> </w:t>
      </w:r>
      <w:r w:rsidR="00DC2D28" w:rsidRPr="00862D8C">
        <w:rPr>
          <w:rFonts w:ascii="Tahoma" w:hAnsi="Tahoma" w:cs="Tahoma"/>
          <w:sz w:val="18"/>
          <w:szCs w:val="18"/>
        </w:rPr>
        <w:t xml:space="preserve">En </w:t>
      </w:r>
      <w:r w:rsidR="00862D8C" w:rsidRPr="00862D8C">
        <w:rPr>
          <w:rFonts w:ascii="Tahoma" w:hAnsi="Tahoma" w:cs="Tahoma"/>
          <w:sz w:val="18"/>
          <w:szCs w:val="18"/>
        </w:rPr>
        <w:t xml:space="preserve">las Bases Específicas </w:t>
      </w:r>
      <w:r w:rsidR="00862D8C">
        <w:rPr>
          <w:rFonts w:ascii="Tahoma" w:hAnsi="Tahoma" w:cs="Tahoma"/>
          <w:sz w:val="18"/>
          <w:szCs w:val="18"/>
        </w:rPr>
        <w:t>p</w:t>
      </w:r>
      <w:r w:rsidR="00862D8C" w:rsidRPr="00862D8C">
        <w:rPr>
          <w:rFonts w:ascii="Tahoma" w:hAnsi="Tahoma" w:cs="Tahoma"/>
          <w:sz w:val="18"/>
          <w:szCs w:val="18"/>
        </w:rPr>
        <w:t xml:space="preserve">or </w:t>
      </w:r>
      <w:r w:rsidR="00862D8C">
        <w:rPr>
          <w:rFonts w:ascii="Tahoma" w:hAnsi="Tahoma" w:cs="Tahoma"/>
          <w:sz w:val="18"/>
          <w:szCs w:val="18"/>
        </w:rPr>
        <w:t>l</w:t>
      </w:r>
      <w:r w:rsidR="00862D8C" w:rsidRPr="00862D8C">
        <w:rPr>
          <w:rFonts w:ascii="Tahoma" w:hAnsi="Tahoma" w:cs="Tahoma"/>
          <w:sz w:val="18"/>
          <w:szCs w:val="18"/>
        </w:rPr>
        <w:t xml:space="preserve">as </w:t>
      </w:r>
      <w:r w:rsidR="00862D8C">
        <w:rPr>
          <w:rFonts w:ascii="Tahoma" w:hAnsi="Tahoma" w:cs="Tahoma"/>
          <w:sz w:val="18"/>
          <w:szCs w:val="18"/>
        </w:rPr>
        <w:t>q</w:t>
      </w:r>
      <w:r w:rsidR="00862D8C" w:rsidRPr="00862D8C">
        <w:rPr>
          <w:rFonts w:ascii="Tahoma" w:hAnsi="Tahoma" w:cs="Tahoma"/>
          <w:sz w:val="18"/>
          <w:szCs w:val="18"/>
        </w:rPr>
        <w:t xml:space="preserve">ue </w:t>
      </w:r>
      <w:r w:rsidR="00862D8C">
        <w:rPr>
          <w:rFonts w:ascii="Tahoma" w:hAnsi="Tahoma" w:cs="Tahoma"/>
          <w:sz w:val="18"/>
          <w:szCs w:val="18"/>
        </w:rPr>
        <w:t>s</w:t>
      </w:r>
      <w:r w:rsidR="00862D8C" w:rsidRPr="00862D8C">
        <w:rPr>
          <w:rFonts w:ascii="Tahoma" w:hAnsi="Tahoma" w:cs="Tahoma"/>
          <w:sz w:val="18"/>
          <w:szCs w:val="18"/>
        </w:rPr>
        <w:t xml:space="preserve">e </w:t>
      </w:r>
      <w:r w:rsidR="00862D8C">
        <w:rPr>
          <w:rFonts w:ascii="Tahoma" w:hAnsi="Tahoma" w:cs="Tahoma"/>
          <w:sz w:val="18"/>
          <w:szCs w:val="18"/>
        </w:rPr>
        <w:t>r</w:t>
      </w:r>
      <w:r w:rsidR="00862D8C" w:rsidRPr="00862D8C">
        <w:rPr>
          <w:rFonts w:ascii="Tahoma" w:hAnsi="Tahoma" w:cs="Tahoma"/>
          <w:sz w:val="18"/>
          <w:szCs w:val="18"/>
        </w:rPr>
        <w:t xml:space="preserve">egirá </w:t>
      </w:r>
      <w:r w:rsidR="00862D8C">
        <w:rPr>
          <w:rFonts w:ascii="Tahoma" w:hAnsi="Tahoma" w:cs="Tahoma"/>
          <w:sz w:val="18"/>
          <w:szCs w:val="18"/>
        </w:rPr>
        <w:t>e</w:t>
      </w:r>
      <w:r w:rsidR="00862D8C" w:rsidRPr="00862D8C">
        <w:rPr>
          <w:rFonts w:ascii="Tahoma" w:hAnsi="Tahoma" w:cs="Tahoma"/>
          <w:sz w:val="18"/>
          <w:szCs w:val="18"/>
        </w:rPr>
        <w:t xml:space="preserve">l </w:t>
      </w:r>
      <w:r w:rsidR="00862D8C">
        <w:rPr>
          <w:rFonts w:ascii="Tahoma" w:hAnsi="Tahoma" w:cs="Tahoma"/>
          <w:sz w:val="18"/>
          <w:szCs w:val="18"/>
        </w:rPr>
        <w:t>p</w:t>
      </w:r>
      <w:r w:rsidR="00862D8C" w:rsidRPr="00862D8C">
        <w:rPr>
          <w:rFonts w:ascii="Tahoma" w:hAnsi="Tahoma" w:cs="Tahoma"/>
          <w:sz w:val="18"/>
          <w:szCs w:val="18"/>
        </w:rPr>
        <w:t xml:space="preserve">roceso </w:t>
      </w:r>
      <w:r w:rsidR="00862D8C">
        <w:rPr>
          <w:rFonts w:ascii="Tahoma" w:hAnsi="Tahoma" w:cs="Tahoma"/>
          <w:sz w:val="18"/>
          <w:szCs w:val="18"/>
        </w:rPr>
        <w:t>s</w:t>
      </w:r>
      <w:r w:rsidR="00862D8C" w:rsidRPr="00862D8C">
        <w:rPr>
          <w:rFonts w:ascii="Tahoma" w:hAnsi="Tahoma" w:cs="Tahoma"/>
          <w:sz w:val="18"/>
          <w:szCs w:val="18"/>
        </w:rPr>
        <w:t xml:space="preserve">electivo </w:t>
      </w:r>
      <w:r w:rsidR="00862D8C">
        <w:rPr>
          <w:rFonts w:ascii="Tahoma" w:hAnsi="Tahoma" w:cs="Tahoma"/>
          <w:sz w:val="18"/>
          <w:szCs w:val="18"/>
        </w:rPr>
        <w:t>p</w:t>
      </w:r>
      <w:r w:rsidR="00862D8C" w:rsidRPr="00862D8C">
        <w:rPr>
          <w:rFonts w:ascii="Tahoma" w:hAnsi="Tahoma" w:cs="Tahoma"/>
          <w:sz w:val="18"/>
          <w:szCs w:val="18"/>
        </w:rPr>
        <w:t xml:space="preserve">ara </w:t>
      </w:r>
      <w:r w:rsidR="00862D8C">
        <w:rPr>
          <w:rFonts w:ascii="Tahoma" w:hAnsi="Tahoma" w:cs="Tahoma"/>
          <w:sz w:val="18"/>
          <w:szCs w:val="18"/>
        </w:rPr>
        <w:t>l</w:t>
      </w:r>
      <w:r w:rsidR="00862D8C" w:rsidRPr="00862D8C">
        <w:rPr>
          <w:rFonts w:ascii="Tahoma" w:hAnsi="Tahoma" w:cs="Tahoma"/>
          <w:sz w:val="18"/>
          <w:szCs w:val="18"/>
        </w:rPr>
        <w:t xml:space="preserve">a </w:t>
      </w:r>
      <w:r w:rsidR="00862D8C">
        <w:rPr>
          <w:rFonts w:ascii="Tahoma" w:hAnsi="Tahoma" w:cs="Tahoma"/>
          <w:sz w:val="18"/>
          <w:szCs w:val="18"/>
        </w:rPr>
        <w:t>c</w:t>
      </w:r>
      <w:r w:rsidR="00862D8C" w:rsidRPr="00862D8C">
        <w:rPr>
          <w:rFonts w:ascii="Tahoma" w:hAnsi="Tahoma" w:cs="Tahoma"/>
          <w:sz w:val="18"/>
          <w:szCs w:val="18"/>
        </w:rPr>
        <w:t xml:space="preserve">obertura </w:t>
      </w:r>
      <w:r w:rsidR="00862D8C">
        <w:rPr>
          <w:rFonts w:ascii="Tahoma" w:hAnsi="Tahoma" w:cs="Tahoma"/>
          <w:sz w:val="18"/>
          <w:szCs w:val="18"/>
        </w:rPr>
        <w:t>d</w:t>
      </w:r>
      <w:r w:rsidR="00862D8C" w:rsidRPr="00862D8C">
        <w:rPr>
          <w:rFonts w:ascii="Tahoma" w:hAnsi="Tahoma" w:cs="Tahoma"/>
          <w:sz w:val="18"/>
          <w:szCs w:val="18"/>
        </w:rPr>
        <w:t xml:space="preserve">e </w:t>
      </w:r>
      <w:r w:rsidR="00862D8C">
        <w:rPr>
          <w:rFonts w:ascii="Tahoma" w:hAnsi="Tahoma" w:cs="Tahoma"/>
          <w:sz w:val="18"/>
          <w:szCs w:val="18"/>
        </w:rPr>
        <w:t>u</w:t>
      </w:r>
      <w:r w:rsidR="00862D8C" w:rsidRPr="00862D8C">
        <w:rPr>
          <w:rFonts w:ascii="Tahoma" w:hAnsi="Tahoma" w:cs="Tahoma"/>
          <w:sz w:val="18"/>
          <w:szCs w:val="18"/>
        </w:rPr>
        <w:t xml:space="preserve">na </w:t>
      </w:r>
      <w:r w:rsidR="00862D8C">
        <w:rPr>
          <w:rFonts w:ascii="Tahoma" w:hAnsi="Tahoma" w:cs="Tahoma"/>
          <w:sz w:val="18"/>
          <w:szCs w:val="18"/>
        </w:rPr>
        <w:t>p</w:t>
      </w:r>
      <w:r w:rsidR="00862D8C" w:rsidRPr="00862D8C">
        <w:rPr>
          <w:rFonts w:ascii="Tahoma" w:hAnsi="Tahoma" w:cs="Tahoma"/>
          <w:sz w:val="18"/>
          <w:szCs w:val="18"/>
        </w:rPr>
        <w:t xml:space="preserve">laza </w:t>
      </w:r>
      <w:r w:rsidR="00862D8C">
        <w:rPr>
          <w:rFonts w:ascii="Tahoma" w:hAnsi="Tahoma" w:cs="Tahoma"/>
          <w:sz w:val="18"/>
          <w:szCs w:val="18"/>
        </w:rPr>
        <w:t>d</w:t>
      </w:r>
      <w:r w:rsidR="00862D8C" w:rsidRPr="00862D8C">
        <w:rPr>
          <w:rFonts w:ascii="Tahoma" w:hAnsi="Tahoma" w:cs="Tahoma"/>
          <w:sz w:val="18"/>
          <w:szCs w:val="18"/>
        </w:rPr>
        <w:t xml:space="preserve">e Técnico Medio </w:t>
      </w:r>
      <w:r w:rsidR="00862D8C">
        <w:rPr>
          <w:rFonts w:ascii="Tahoma" w:hAnsi="Tahoma" w:cs="Tahoma"/>
          <w:sz w:val="18"/>
          <w:szCs w:val="18"/>
        </w:rPr>
        <w:t>d</w:t>
      </w:r>
      <w:r w:rsidR="00862D8C" w:rsidRPr="00862D8C">
        <w:rPr>
          <w:rFonts w:ascii="Tahoma" w:hAnsi="Tahoma" w:cs="Tahoma"/>
          <w:sz w:val="18"/>
          <w:szCs w:val="18"/>
        </w:rPr>
        <w:t xml:space="preserve">e Recursos </w:t>
      </w:r>
      <w:r w:rsidRPr="00862D8C">
        <w:rPr>
          <w:rFonts w:ascii="Tahoma" w:hAnsi="Tahoma" w:cs="Tahoma"/>
          <w:sz w:val="18"/>
          <w:szCs w:val="18"/>
        </w:rPr>
        <w:t>Humanos</w:t>
      </w:r>
      <w:r>
        <w:rPr>
          <w:rFonts w:ascii="Tahoma" w:hAnsi="Tahoma" w:cs="Tahoma"/>
          <w:sz w:val="18"/>
          <w:szCs w:val="18"/>
        </w:rPr>
        <w:t>,</w:t>
      </w:r>
      <w:r w:rsidRPr="00862D8C">
        <w:rPr>
          <w:rFonts w:ascii="Tahoma" w:hAnsi="Tahoma" w:cs="Tahoma"/>
          <w:sz w:val="18"/>
          <w:szCs w:val="18"/>
        </w:rPr>
        <w:t xml:space="preserve"> se</w:t>
      </w:r>
      <w:r w:rsidR="00DC2D28" w:rsidRPr="00862D8C">
        <w:rPr>
          <w:rFonts w:ascii="Tahoma" w:hAnsi="Tahoma" w:cs="Tahoma"/>
          <w:sz w:val="18"/>
          <w:szCs w:val="18"/>
        </w:rPr>
        <w:t xml:space="preserve"> establecen varias posibles titulaciones universitarias que deben poseer la </w:t>
      </w:r>
      <w:r w:rsidR="00DC2D28" w:rsidRPr="00670FDF">
        <w:rPr>
          <w:rFonts w:ascii="Tahoma" w:hAnsi="Tahoma" w:cs="Tahoma"/>
          <w:sz w:val="18"/>
          <w:szCs w:val="18"/>
        </w:rPr>
        <w:t>persona que sea seleccionada como "</w:t>
      </w:r>
      <w:r w:rsidR="00862D8C" w:rsidRPr="00670FDF">
        <w:rPr>
          <w:rFonts w:ascii="Tahoma" w:hAnsi="Tahoma" w:cs="Tahoma"/>
          <w:sz w:val="18"/>
          <w:szCs w:val="18"/>
        </w:rPr>
        <w:t>Técnico Medio De Recursos Humanos</w:t>
      </w:r>
      <w:r w:rsidR="00DC2D28" w:rsidRPr="00670FDF">
        <w:rPr>
          <w:rFonts w:ascii="Tahoma" w:hAnsi="Tahoma" w:cs="Tahoma"/>
          <w:sz w:val="18"/>
          <w:szCs w:val="18"/>
        </w:rPr>
        <w:t xml:space="preserve">". Entre estas titulaciones NO se incluye el Grado y Licenciatura de Sociología, ni la Licenciatura o Grado </w:t>
      </w:r>
      <w:r w:rsidR="00DC2D28" w:rsidRPr="00670FDF">
        <w:rPr>
          <w:rStyle w:val="apple-style-span"/>
          <w:rFonts w:ascii="Tahoma" w:hAnsi="Tahoma" w:cs="Tahoma"/>
          <w:bCs/>
          <w:sz w:val="18"/>
          <w:szCs w:val="18"/>
        </w:rPr>
        <w:t>en Ciencias Políticas</w:t>
      </w:r>
      <w:r w:rsidR="00DC2D28" w:rsidRPr="00670FDF">
        <w:rPr>
          <w:rStyle w:val="apple-style-span"/>
          <w:rFonts w:ascii="Tahoma" w:hAnsi="Tahoma" w:cs="Tahoma"/>
          <w:sz w:val="18"/>
          <w:szCs w:val="18"/>
        </w:rPr>
        <w:t>. Considera este Colegio Oficial DISCRIMINATORIO que a las personas tituladas en Sociología o en Ciencias Políticas no se les esté facilitando la oportunidad de COMPETIR EN IGUALDAD DE CONDICIONES, respecto de las personas con otras titulaciones sí recogidas en estas bases, teniendo en cuenta que</w:t>
      </w:r>
      <w:r w:rsidR="00DC2D28" w:rsidRPr="00670FDF">
        <w:rPr>
          <w:rStyle w:val="apple-style-span"/>
          <w:rFonts w:ascii="Tahoma" w:hAnsi="Tahoma" w:cs="Tahoma"/>
          <w:bCs/>
          <w:sz w:val="18"/>
          <w:szCs w:val="18"/>
        </w:rPr>
        <w:t xml:space="preserve"> poseen competencias, habilidades y aptitudes para el puesto de </w:t>
      </w:r>
      <w:r w:rsidR="00DC2D28" w:rsidRPr="00670FDF">
        <w:rPr>
          <w:rFonts w:ascii="Tahoma" w:hAnsi="Tahoma" w:cs="Tahoma"/>
          <w:sz w:val="18"/>
          <w:szCs w:val="18"/>
        </w:rPr>
        <w:t>"</w:t>
      </w:r>
      <w:bookmarkStart w:id="2" w:name="_Hlk531770554"/>
      <w:r w:rsidR="00670FDF" w:rsidRPr="00670FDF">
        <w:rPr>
          <w:rFonts w:ascii="Tahoma" w:hAnsi="Tahoma" w:cs="Tahoma"/>
          <w:sz w:val="18"/>
          <w:szCs w:val="18"/>
        </w:rPr>
        <w:t>Técnico Medio De Recursos Humanos</w:t>
      </w:r>
      <w:bookmarkEnd w:id="2"/>
      <w:r w:rsidR="00DC2D28" w:rsidRPr="00670FDF">
        <w:rPr>
          <w:rFonts w:ascii="Tahoma" w:hAnsi="Tahoma" w:cs="Tahoma"/>
          <w:sz w:val="18"/>
          <w:szCs w:val="18"/>
        </w:rPr>
        <w:t>"</w:t>
      </w:r>
      <w:r w:rsidR="00DC2D28" w:rsidRPr="00670FDF">
        <w:rPr>
          <w:rStyle w:val="apple-style-span"/>
          <w:rFonts w:ascii="Tahoma" w:hAnsi="Tahoma" w:cs="Tahoma"/>
          <w:sz w:val="18"/>
          <w:szCs w:val="18"/>
        </w:rPr>
        <w:t>.</w:t>
      </w:r>
    </w:p>
    <w:p w:rsidR="00DC2D28" w:rsidRPr="008C0018" w:rsidRDefault="00DC2D28" w:rsidP="00E82C86">
      <w:pPr>
        <w:spacing w:before="120" w:after="240" w:line="276" w:lineRule="auto"/>
        <w:jc w:val="both"/>
        <w:rPr>
          <w:rStyle w:val="apple-style-span"/>
          <w:rFonts w:ascii="Tahoma" w:hAnsi="Tahoma" w:cs="Tahoma"/>
          <w:bCs/>
          <w:sz w:val="18"/>
          <w:szCs w:val="18"/>
        </w:rPr>
      </w:pPr>
      <w:r w:rsidRPr="008C0018">
        <w:rPr>
          <w:rStyle w:val="apple-style-span"/>
          <w:rFonts w:ascii="Tahoma" w:hAnsi="Tahoma" w:cs="Tahoma"/>
          <w:sz w:val="18"/>
          <w:szCs w:val="18"/>
        </w:rPr>
        <w:t xml:space="preserve">Por tanto, para el puesto de </w:t>
      </w:r>
      <w:r w:rsidRPr="008C0018">
        <w:rPr>
          <w:rFonts w:ascii="Tahoma" w:hAnsi="Tahoma" w:cs="Tahoma"/>
          <w:sz w:val="18"/>
          <w:szCs w:val="18"/>
        </w:rPr>
        <w:t>"</w:t>
      </w:r>
      <w:bookmarkStart w:id="3" w:name="_Hlk531775417"/>
      <w:r w:rsidR="008C0018" w:rsidRPr="008C0018">
        <w:rPr>
          <w:rFonts w:ascii="Tahoma" w:hAnsi="Tahoma" w:cs="Tahoma"/>
          <w:sz w:val="18"/>
          <w:szCs w:val="18"/>
        </w:rPr>
        <w:t>Técnico Medio De Recursos Humanos</w:t>
      </w:r>
      <w:bookmarkEnd w:id="3"/>
      <w:r w:rsidRPr="008C0018">
        <w:rPr>
          <w:rFonts w:ascii="Tahoma" w:hAnsi="Tahoma" w:cs="Tahoma"/>
          <w:sz w:val="18"/>
          <w:szCs w:val="18"/>
        </w:rPr>
        <w:t>"</w:t>
      </w:r>
      <w:r w:rsidRPr="008C0018">
        <w:rPr>
          <w:rStyle w:val="apple-style-span"/>
          <w:rFonts w:ascii="Tahoma" w:hAnsi="Tahoma" w:cs="Tahoma"/>
          <w:sz w:val="18"/>
          <w:szCs w:val="18"/>
        </w:rPr>
        <w:t xml:space="preserve">, los Licenciados o Graduados en Sociología y Licenciados o Graduados en </w:t>
      </w:r>
      <w:r w:rsidRPr="008C0018">
        <w:rPr>
          <w:rStyle w:val="apple-style-span"/>
          <w:rFonts w:ascii="Tahoma" w:hAnsi="Tahoma" w:cs="Tahoma"/>
          <w:bCs/>
          <w:sz w:val="18"/>
          <w:szCs w:val="18"/>
        </w:rPr>
        <w:t>Ciencias Políticas están</w:t>
      </w:r>
      <w:r w:rsidR="008C0018" w:rsidRPr="008C0018">
        <w:rPr>
          <w:rStyle w:val="apple-style-span"/>
          <w:rFonts w:ascii="Tahoma" w:hAnsi="Tahoma" w:cs="Tahoma"/>
          <w:bCs/>
          <w:sz w:val="18"/>
          <w:szCs w:val="18"/>
        </w:rPr>
        <w:t xml:space="preserve"> </w:t>
      </w:r>
      <w:r w:rsidRPr="008C0018">
        <w:rPr>
          <w:rStyle w:val="apple-style-span"/>
          <w:rFonts w:ascii="Tahoma" w:hAnsi="Tahoma" w:cs="Tahoma"/>
          <w:bCs/>
          <w:sz w:val="18"/>
          <w:szCs w:val="18"/>
        </w:rPr>
        <w:t>excluidos de acceso, a pesar de que poseen competencias, habilidades y aptitudes suficientes para desempeñar las funciones y tareas propias de este puesto, lo que se considera un acto discriminatorio hacia los Licenciados o Graduados en dichas titulaciones.</w:t>
      </w:r>
    </w:p>
    <w:p w:rsidR="00DC2D28" w:rsidRPr="000A57D0" w:rsidRDefault="00DC2D28" w:rsidP="000A57D0">
      <w:pPr>
        <w:spacing w:before="120" w:after="120" w:line="276" w:lineRule="auto"/>
        <w:ind w:firstLine="709"/>
        <w:jc w:val="both"/>
        <w:rPr>
          <w:rFonts w:ascii="Tahoma" w:hAnsi="Tahoma" w:cs="Tahoma"/>
          <w:sz w:val="18"/>
          <w:szCs w:val="18"/>
        </w:rPr>
      </w:pPr>
      <w:r w:rsidRPr="007643B5">
        <w:rPr>
          <w:rStyle w:val="apple-style-span"/>
          <w:rFonts w:ascii="Tahoma" w:hAnsi="Tahoma" w:cs="Tahoma"/>
          <w:b/>
          <w:sz w:val="18"/>
          <w:szCs w:val="18"/>
        </w:rPr>
        <w:lastRenderedPageBreak/>
        <w:t xml:space="preserve">TERCERO.- </w:t>
      </w:r>
      <w:r w:rsidRPr="007643B5">
        <w:rPr>
          <w:rStyle w:val="apple-style-span"/>
          <w:rFonts w:ascii="Tahoma" w:hAnsi="Tahoma" w:cs="Tahoma"/>
          <w:sz w:val="18"/>
          <w:szCs w:val="18"/>
        </w:rPr>
        <w:t xml:space="preserve">La </w:t>
      </w:r>
      <w:r w:rsidRPr="007643B5">
        <w:rPr>
          <w:rStyle w:val="apple-style-span"/>
          <w:rFonts w:ascii="Tahoma" w:hAnsi="Tahoma" w:cs="Tahoma"/>
          <w:b/>
          <w:sz w:val="18"/>
          <w:szCs w:val="18"/>
        </w:rPr>
        <w:t>AGENCIA NACIONAL DE EVALUACIÓN DE LA CALIDAD Y ACREDITACIÓN</w:t>
      </w:r>
      <w:r w:rsidRPr="007643B5">
        <w:rPr>
          <w:rStyle w:val="Refdenotaalpie"/>
          <w:rFonts w:ascii="Tahoma" w:hAnsi="Tahoma" w:cs="Tahoma"/>
          <w:b/>
          <w:sz w:val="18"/>
          <w:szCs w:val="18"/>
        </w:rPr>
        <w:footnoteReference w:id="1"/>
      </w:r>
      <w:r w:rsidRPr="007643B5">
        <w:rPr>
          <w:rStyle w:val="apple-style-span"/>
          <w:rFonts w:ascii="Tahoma" w:hAnsi="Tahoma" w:cs="Tahoma"/>
          <w:sz w:val="18"/>
          <w:szCs w:val="18"/>
        </w:rPr>
        <w:t xml:space="preserve"> aprobó y publicó en julio 2005 el LIBRO BLANCO EN CIENCIAS POLÍTICAS Y DE LA ADMINISTRACIÓN, SOCIOLOGÍA Y GESTIÓN Y ADMINISTRACIÓN PÚBLICA en el cual se recogen la profesión de </w:t>
      </w:r>
      <w:r w:rsidR="007643B5" w:rsidRPr="007643B5">
        <w:rPr>
          <w:rFonts w:ascii="Tahoma" w:hAnsi="Tahoma" w:cs="Tahoma"/>
          <w:sz w:val="18"/>
          <w:szCs w:val="18"/>
        </w:rPr>
        <w:t>Gestión y dirección de recursos humanos</w:t>
      </w:r>
      <w:r w:rsidR="007643B5" w:rsidRPr="007643B5">
        <w:rPr>
          <w:rFonts w:ascii="Tahoma" w:hAnsi="Tahoma" w:cs="Tahoma"/>
          <w:sz w:val="18"/>
          <w:szCs w:val="18"/>
        </w:rPr>
        <w:t xml:space="preserve"> </w:t>
      </w:r>
      <w:r w:rsidRPr="007643B5">
        <w:rPr>
          <w:rStyle w:val="apple-style-span"/>
          <w:rFonts w:ascii="Tahoma" w:hAnsi="Tahoma" w:cs="Tahoma"/>
          <w:sz w:val="18"/>
          <w:szCs w:val="18"/>
        </w:rPr>
        <w:t xml:space="preserve">como una salida profesional objetiva tanto para la titulación de Sociología como para la de Ciencias Políticas y Administración </w:t>
      </w:r>
      <w:r w:rsidRPr="00D276E2">
        <w:rPr>
          <w:rStyle w:val="apple-style-span"/>
          <w:rFonts w:ascii="Tahoma" w:hAnsi="Tahoma" w:cs="Tahoma"/>
          <w:sz w:val="18"/>
          <w:szCs w:val="18"/>
        </w:rPr>
        <w:t>Pública (se puede consultar en el siguiente enlace:</w:t>
      </w:r>
      <w:r w:rsidR="000A57D0">
        <w:rPr>
          <w:rStyle w:val="apple-style-span"/>
          <w:rFonts w:ascii="Tahoma" w:hAnsi="Tahoma" w:cs="Tahoma"/>
          <w:sz w:val="18"/>
          <w:szCs w:val="18"/>
        </w:rPr>
        <w:t xml:space="preserve"> </w:t>
      </w:r>
      <w:hyperlink r:id="rId8" w:history="1">
        <w:r w:rsidR="000A57D0" w:rsidRPr="00AD1422">
          <w:rPr>
            <w:rStyle w:val="Hipervnculo"/>
            <w:rFonts w:ascii="Tahoma" w:hAnsi="Tahoma" w:cs="Tahoma"/>
            <w:sz w:val="18"/>
            <w:szCs w:val="18"/>
          </w:rPr>
          <w:t>http://www.aneca.es/var/media/150260/libroblanco_politicas_def.pdf</w:t>
        </w:r>
      </w:hyperlink>
      <w:r w:rsidRPr="00D276E2">
        <w:rPr>
          <w:rStyle w:val="apple-style-span"/>
          <w:rFonts w:ascii="Tahoma" w:hAnsi="Tahoma" w:cs="Tahoma"/>
          <w:sz w:val="18"/>
          <w:szCs w:val="18"/>
        </w:rPr>
        <w:t>). Y ello t</w:t>
      </w:r>
      <w:r w:rsidRPr="00D276E2">
        <w:rPr>
          <w:rFonts w:ascii="Tahoma" w:hAnsi="Tahoma" w:cs="Tahoma"/>
          <w:sz w:val="18"/>
          <w:szCs w:val="18"/>
        </w:rPr>
        <w:t xml:space="preserve">eniendo en cuenta no sólo los planes de estudio, conocimientos, competencias, habilidades y aptitudes de los Licenciados o Graduados en esas áreas, sino además teniendo en cuenta que con anterioridad otros Ayuntamientos y Comunidades Autónomas han realizado convocatorias para este tipo de puestos en las que sí se incluyen a las personas tituladas en Sociología y/o </w:t>
      </w:r>
      <w:r w:rsidRPr="00D276E2">
        <w:rPr>
          <w:rStyle w:val="apple-style-span"/>
          <w:rFonts w:ascii="Tahoma" w:hAnsi="Tahoma" w:cs="Tahoma"/>
          <w:sz w:val="18"/>
          <w:szCs w:val="18"/>
        </w:rPr>
        <w:t>Ciencias Políticas y de la Administración</w:t>
      </w:r>
      <w:r w:rsidRPr="00D276E2">
        <w:rPr>
          <w:rFonts w:ascii="Tahoma" w:hAnsi="Tahoma" w:cs="Tahoma"/>
          <w:sz w:val="18"/>
          <w:szCs w:val="18"/>
        </w:rPr>
        <w:t xml:space="preserve">. </w:t>
      </w:r>
    </w:p>
    <w:p w:rsidR="00DC2D28" w:rsidRPr="00664CE9" w:rsidRDefault="00867AB5" w:rsidP="00E82C86">
      <w:pPr>
        <w:spacing w:before="120" w:after="240" w:line="276" w:lineRule="auto"/>
        <w:ind w:firstLine="709"/>
        <w:jc w:val="both"/>
        <w:rPr>
          <w:rFonts w:ascii="Tahoma" w:hAnsi="Tahoma" w:cs="Tahoma"/>
          <w:sz w:val="18"/>
          <w:szCs w:val="18"/>
        </w:rPr>
      </w:pPr>
      <w:r w:rsidRPr="00664CE9">
        <w:rPr>
          <w:rStyle w:val="apple-style-span"/>
          <w:rFonts w:ascii="Tahoma" w:hAnsi="Tahoma" w:cs="Tahoma"/>
          <w:b/>
          <w:sz w:val="18"/>
          <w:szCs w:val="18"/>
        </w:rPr>
        <w:t>CUARTO. -</w:t>
      </w:r>
      <w:r w:rsidR="00DC2D28" w:rsidRPr="00664CE9">
        <w:rPr>
          <w:rStyle w:val="apple-style-span"/>
          <w:rFonts w:ascii="Tahoma" w:hAnsi="Tahoma" w:cs="Tahoma"/>
          <w:b/>
          <w:sz w:val="18"/>
          <w:szCs w:val="18"/>
        </w:rPr>
        <w:t xml:space="preserve">  </w:t>
      </w:r>
      <w:r w:rsidR="00DC2D28" w:rsidRPr="00664CE9">
        <w:rPr>
          <w:rFonts w:ascii="Tahoma" w:hAnsi="Tahoma" w:cs="Tahoma"/>
          <w:sz w:val="18"/>
          <w:szCs w:val="18"/>
        </w:rPr>
        <w:t xml:space="preserve">Diversos Ayuntamientos, Diputaciones y Comunidades Autónomas han seguido convocado plazas de </w:t>
      </w:r>
      <w:r w:rsidR="00391E00" w:rsidRPr="00664CE9">
        <w:rPr>
          <w:rFonts w:ascii="Tahoma" w:hAnsi="Tahoma" w:cs="Tahoma"/>
          <w:sz w:val="18"/>
          <w:szCs w:val="18"/>
        </w:rPr>
        <w:t>Técnico Medio De Recursos Humanos</w:t>
      </w:r>
      <w:r w:rsidR="00DC2D28" w:rsidRPr="00664CE9">
        <w:rPr>
          <w:rFonts w:ascii="Tahoma" w:hAnsi="Tahoma" w:cs="Tahoma"/>
          <w:sz w:val="18"/>
          <w:szCs w:val="18"/>
        </w:rPr>
        <w:t xml:space="preserve">, </w:t>
      </w:r>
      <w:r w:rsidR="00664CE9" w:rsidRPr="00664CE9">
        <w:rPr>
          <w:rFonts w:ascii="Tahoma" w:hAnsi="Tahoma" w:cs="Tahoma"/>
          <w:sz w:val="18"/>
          <w:szCs w:val="18"/>
        </w:rPr>
        <w:t>Técnico/a de Administración Especial Gestor RRHH</w:t>
      </w:r>
      <w:r w:rsidR="00DC2D28" w:rsidRPr="00664CE9">
        <w:rPr>
          <w:rFonts w:ascii="Tahoma" w:hAnsi="Tahoma" w:cs="Tahoma"/>
          <w:sz w:val="18"/>
          <w:szCs w:val="18"/>
        </w:rPr>
        <w:t xml:space="preserve">, </w:t>
      </w:r>
      <w:r w:rsidR="00664CE9" w:rsidRPr="00664CE9">
        <w:rPr>
          <w:rFonts w:ascii="Tahoma" w:hAnsi="Tahoma" w:cs="Tahoma"/>
          <w:sz w:val="18"/>
          <w:szCs w:val="18"/>
        </w:rPr>
        <w:t>Técnico/a de Recursos Humanos</w:t>
      </w:r>
      <w:r w:rsidR="00DC2D28" w:rsidRPr="00664CE9">
        <w:rPr>
          <w:rFonts w:ascii="Tahoma" w:hAnsi="Tahoma" w:cs="Tahoma"/>
          <w:sz w:val="18"/>
          <w:szCs w:val="18"/>
        </w:rPr>
        <w:t xml:space="preserve">, o similar en las que para poder participar admiten, entre otras, también el grado y licenciatura de sociología y de ciencias políticas. Solo por destacar algunas reseñamos las siguientes: </w:t>
      </w:r>
      <w:r w:rsidR="00664CE9" w:rsidRPr="00664CE9">
        <w:rPr>
          <w:rFonts w:ascii="Tahoma" w:hAnsi="Tahoma" w:cs="Tahoma"/>
          <w:sz w:val="18"/>
          <w:szCs w:val="18"/>
        </w:rPr>
        <w:t xml:space="preserve"> </w:t>
      </w:r>
    </w:p>
    <w:p w:rsidR="00664CE9" w:rsidRPr="00664CE9" w:rsidRDefault="00664CE9" w:rsidP="00664CE9">
      <w:pPr>
        <w:pStyle w:val="Prrafodelista"/>
        <w:numPr>
          <w:ilvl w:val="0"/>
          <w:numId w:val="1"/>
        </w:numPr>
        <w:spacing w:before="120" w:after="120"/>
        <w:ind w:left="1423" w:hanging="357"/>
        <w:contextualSpacing w:val="0"/>
        <w:jc w:val="both"/>
        <w:rPr>
          <w:rFonts w:ascii="Tahoma" w:hAnsi="Tahoma" w:cs="Tahoma"/>
          <w:color w:val="FF0000"/>
          <w:sz w:val="18"/>
          <w:szCs w:val="18"/>
        </w:rPr>
      </w:pPr>
      <w:r w:rsidRPr="00664CE9">
        <w:rPr>
          <w:rFonts w:ascii="Tahoma" w:hAnsi="Tahoma" w:cs="Tahoma"/>
          <w:b/>
          <w:sz w:val="18"/>
          <w:szCs w:val="18"/>
        </w:rPr>
        <w:t xml:space="preserve">TÉCNICO/A MEDIO DE GESTIÓN DE RECURSOS </w:t>
      </w:r>
      <w:r w:rsidR="00DC2D28" w:rsidRPr="00664CE9">
        <w:rPr>
          <w:rFonts w:ascii="Tahoma" w:hAnsi="Tahoma" w:cs="Tahoma"/>
          <w:sz w:val="18"/>
          <w:szCs w:val="18"/>
        </w:rPr>
        <w:t xml:space="preserve">- </w:t>
      </w:r>
      <w:r w:rsidRPr="00664CE9">
        <w:rPr>
          <w:rFonts w:ascii="Tahoma" w:hAnsi="Tahoma" w:cs="Tahoma"/>
          <w:sz w:val="18"/>
          <w:szCs w:val="18"/>
        </w:rPr>
        <w:t>AYUNTAMIENTO DE VILADECANS</w:t>
      </w:r>
      <w:r w:rsidR="00DC2D28" w:rsidRPr="00664CE9">
        <w:rPr>
          <w:rFonts w:ascii="Tahoma" w:hAnsi="Tahoma" w:cs="Tahoma"/>
          <w:sz w:val="18"/>
          <w:szCs w:val="18"/>
        </w:rPr>
        <w:t xml:space="preserve">: </w:t>
      </w:r>
      <w:r w:rsidRPr="00664CE9">
        <w:rPr>
          <w:rFonts w:ascii="Tahoma" w:hAnsi="Tahoma" w:cs="Tahoma"/>
          <w:sz w:val="18"/>
          <w:szCs w:val="18"/>
        </w:rPr>
        <w:t>Boletín Oficial de la Provincia de Barcelona</w:t>
      </w:r>
      <w:r>
        <w:rPr>
          <w:rFonts w:ascii="Tahoma" w:hAnsi="Tahoma" w:cs="Tahoma"/>
          <w:sz w:val="18"/>
          <w:szCs w:val="18"/>
        </w:rPr>
        <w:t xml:space="preserve"> </w:t>
      </w:r>
      <w:r w:rsidR="00DC2D28" w:rsidRPr="00664CE9">
        <w:rPr>
          <w:rFonts w:ascii="Tahoma" w:hAnsi="Tahoma" w:cs="Tahoma"/>
          <w:sz w:val="18"/>
          <w:szCs w:val="18"/>
        </w:rPr>
        <w:t xml:space="preserve">del </w:t>
      </w:r>
      <w:r w:rsidRPr="00664CE9">
        <w:rPr>
          <w:rFonts w:ascii="Tahoma" w:hAnsi="Tahoma" w:cs="Tahoma"/>
          <w:sz w:val="18"/>
          <w:szCs w:val="18"/>
        </w:rPr>
        <w:t>31</w:t>
      </w:r>
      <w:r w:rsidR="00DC2D28" w:rsidRPr="00664CE9">
        <w:rPr>
          <w:rFonts w:ascii="Tahoma" w:hAnsi="Tahoma" w:cs="Tahoma"/>
          <w:sz w:val="18"/>
          <w:szCs w:val="18"/>
        </w:rPr>
        <w:t xml:space="preserve"> de </w:t>
      </w:r>
      <w:r w:rsidRPr="00664CE9">
        <w:rPr>
          <w:rFonts w:ascii="Tahoma" w:hAnsi="Tahoma" w:cs="Tahoma"/>
          <w:sz w:val="18"/>
          <w:szCs w:val="18"/>
        </w:rPr>
        <w:t>octubre</w:t>
      </w:r>
      <w:r w:rsidR="00DC2D28" w:rsidRPr="00664CE9">
        <w:rPr>
          <w:rFonts w:ascii="Tahoma" w:hAnsi="Tahoma" w:cs="Tahoma"/>
          <w:sz w:val="18"/>
          <w:szCs w:val="18"/>
        </w:rPr>
        <w:t xml:space="preserve"> de 201</w:t>
      </w:r>
      <w:r w:rsidRPr="00664CE9">
        <w:rPr>
          <w:rFonts w:ascii="Tahoma" w:hAnsi="Tahoma" w:cs="Tahoma"/>
          <w:sz w:val="18"/>
          <w:szCs w:val="18"/>
        </w:rPr>
        <w:t>8</w:t>
      </w:r>
      <w:r w:rsidR="00DC2D28" w:rsidRPr="00664CE9">
        <w:rPr>
          <w:rFonts w:ascii="Tahoma" w:hAnsi="Tahoma" w:cs="Tahoma"/>
          <w:sz w:val="18"/>
          <w:szCs w:val="18"/>
        </w:rPr>
        <w:t xml:space="preserve">: </w:t>
      </w:r>
      <w:hyperlink r:id="rId9" w:history="1">
        <w:r w:rsidRPr="00664CE9">
          <w:rPr>
            <w:rStyle w:val="Hipervnculo"/>
            <w:rFonts w:ascii="Tahoma" w:hAnsi="Tahoma" w:cs="Tahoma"/>
            <w:sz w:val="18"/>
            <w:szCs w:val="18"/>
          </w:rPr>
          <w:t>https://bop.diba.cat/scripts/ftpisa.aspx?fnew?bop2018&amp;10/022018021218.pdf&amp;1</w:t>
        </w:r>
      </w:hyperlink>
    </w:p>
    <w:p w:rsidR="00074C33" w:rsidRPr="00074C33" w:rsidRDefault="00767F3A" w:rsidP="00C928C4">
      <w:pPr>
        <w:pStyle w:val="Prrafodelista"/>
        <w:numPr>
          <w:ilvl w:val="0"/>
          <w:numId w:val="1"/>
        </w:numPr>
        <w:spacing w:before="120" w:after="120"/>
        <w:ind w:left="1423" w:hanging="357"/>
        <w:contextualSpacing w:val="0"/>
        <w:jc w:val="both"/>
        <w:rPr>
          <w:rStyle w:val="Hipervnculo"/>
          <w:rFonts w:ascii="Tahoma" w:hAnsi="Tahoma" w:cs="Tahoma"/>
          <w:color w:val="FF0000"/>
          <w:sz w:val="18"/>
          <w:szCs w:val="18"/>
          <w:u w:val="none"/>
          <w:lang w:val="pt-BR"/>
        </w:rPr>
      </w:pPr>
      <w:r w:rsidRPr="00074C33">
        <w:rPr>
          <w:rFonts w:ascii="Tahoma" w:hAnsi="Tahoma" w:cs="Tahoma"/>
          <w:b/>
          <w:sz w:val="18"/>
          <w:szCs w:val="18"/>
        </w:rPr>
        <w:t xml:space="preserve">TÉCNICO/A DE RECURSOS HUMANOS </w:t>
      </w:r>
      <w:r w:rsidR="00DC2D28" w:rsidRPr="00074C33">
        <w:rPr>
          <w:rFonts w:ascii="Tahoma" w:hAnsi="Tahoma" w:cs="Tahoma"/>
          <w:sz w:val="18"/>
          <w:szCs w:val="18"/>
        </w:rPr>
        <w:t xml:space="preserve">- </w:t>
      </w:r>
      <w:r w:rsidRPr="00074C33">
        <w:rPr>
          <w:rFonts w:ascii="Tahoma" w:hAnsi="Tahoma" w:cs="Tahoma"/>
          <w:sz w:val="18"/>
          <w:szCs w:val="18"/>
        </w:rPr>
        <w:t>COMISIÓN NACIONAL DEL MERCADO DE VALORES</w:t>
      </w:r>
      <w:r w:rsidR="00DC2D28" w:rsidRPr="00074C33">
        <w:rPr>
          <w:rFonts w:ascii="Tahoma" w:hAnsi="Tahoma" w:cs="Tahoma"/>
          <w:sz w:val="18"/>
          <w:szCs w:val="18"/>
        </w:rPr>
        <w:t xml:space="preserve">: </w:t>
      </w:r>
      <w:r w:rsidR="00074C33">
        <w:rPr>
          <w:rFonts w:ascii="Tahoma" w:hAnsi="Tahoma" w:cs="Tahoma"/>
          <w:sz w:val="18"/>
          <w:szCs w:val="18"/>
        </w:rPr>
        <w:t xml:space="preserve">convocatoria de pruebas selectivas </w:t>
      </w:r>
      <w:r w:rsidR="00074C33" w:rsidRPr="00074C33">
        <w:rPr>
          <w:rFonts w:ascii="Tahoma" w:hAnsi="Tahoma" w:cs="Tahoma"/>
          <w:sz w:val="18"/>
          <w:szCs w:val="18"/>
        </w:rPr>
        <w:t xml:space="preserve">del </w:t>
      </w:r>
      <w:r w:rsidR="00DC2D28" w:rsidRPr="00074C33">
        <w:rPr>
          <w:rFonts w:ascii="Tahoma" w:hAnsi="Tahoma" w:cs="Tahoma"/>
          <w:sz w:val="18"/>
          <w:szCs w:val="18"/>
        </w:rPr>
        <w:t>2</w:t>
      </w:r>
      <w:r w:rsidR="00074C33" w:rsidRPr="00074C33">
        <w:rPr>
          <w:rFonts w:ascii="Tahoma" w:hAnsi="Tahoma" w:cs="Tahoma"/>
          <w:sz w:val="18"/>
          <w:szCs w:val="18"/>
        </w:rPr>
        <w:t>7</w:t>
      </w:r>
      <w:r w:rsidR="00DC2D28" w:rsidRPr="00074C33">
        <w:rPr>
          <w:rFonts w:ascii="Tahoma" w:hAnsi="Tahoma" w:cs="Tahoma"/>
          <w:sz w:val="18"/>
          <w:szCs w:val="18"/>
        </w:rPr>
        <w:t xml:space="preserve"> de </w:t>
      </w:r>
      <w:r w:rsidR="00074C33" w:rsidRPr="00074C33">
        <w:rPr>
          <w:rFonts w:ascii="Tahoma" w:hAnsi="Tahoma" w:cs="Tahoma"/>
          <w:sz w:val="18"/>
          <w:szCs w:val="18"/>
        </w:rPr>
        <w:t>septiembre</w:t>
      </w:r>
      <w:r w:rsidR="00DC2D28" w:rsidRPr="00074C33">
        <w:rPr>
          <w:rFonts w:ascii="Tahoma" w:hAnsi="Tahoma" w:cs="Tahoma"/>
          <w:sz w:val="18"/>
          <w:szCs w:val="18"/>
        </w:rPr>
        <w:t xml:space="preserve"> de 201</w:t>
      </w:r>
      <w:r w:rsidR="00074C33" w:rsidRPr="00074C33">
        <w:rPr>
          <w:rFonts w:ascii="Tahoma" w:hAnsi="Tahoma" w:cs="Tahoma"/>
          <w:sz w:val="18"/>
          <w:szCs w:val="18"/>
        </w:rPr>
        <w:t>8</w:t>
      </w:r>
      <w:r w:rsidR="00DC2D28" w:rsidRPr="00074C33">
        <w:rPr>
          <w:rFonts w:ascii="Tahoma" w:hAnsi="Tahoma" w:cs="Tahoma"/>
          <w:sz w:val="18"/>
          <w:szCs w:val="18"/>
        </w:rPr>
        <w:t xml:space="preserve">: </w:t>
      </w:r>
      <w:hyperlink r:id="rId10" w:history="1">
        <w:r w:rsidR="00074C33" w:rsidRPr="00AD1422">
          <w:rPr>
            <w:rStyle w:val="Hipervnculo"/>
            <w:rFonts w:ascii="Tahoma" w:hAnsi="Tahoma" w:cs="Tahoma"/>
            <w:sz w:val="18"/>
            <w:szCs w:val="18"/>
          </w:rPr>
          <w:t>http://documentos.060.es/trabaje_en_la_administracion/publicaciones/common/EMP_DISP_475927.pdf</w:t>
        </w:r>
      </w:hyperlink>
    </w:p>
    <w:p w:rsidR="00C928C4" w:rsidRPr="00074C33" w:rsidRDefault="00C928C4" w:rsidP="00C928C4">
      <w:pPr>
        <w:pStyle w:val="Prrafodelista"/>
        <w:numPr>
          <w:ilvl w:val="0"/>
          <w:numId w:val="1"/>
        </w:numPr>
        <w:spacing w:before="120" w:after="120"/>
        <w:ind w:left="1423" w:hanging="357"/>
        <w:contextualSpacing w:val="0"/>
        <w:jc w:val="both"/>
        <w:rPr>
          <w:rStyle w:val="Hipervnculo"/>
          <w:rFonts w:ascii="Tahoma" w:hAnsi="Tahoma" w:cs="Tahoma"/>
          <w:color w:val="FF0000"/>
          <w:sz w:val="18"/>
          <w:szCs w:val="18"/>
          <w:u w:val="none"/>
          <w:lang w:val="pt-BR"/>
        </w:rPr>
      </w:pPr>
      <w:r w:rsidRPr="00074C33">
        <w:rPr>
          <w:rFonts w:ascii="Tahoma" w:hAnsi="Tahoma" w:cs="Tahoma"/>
          <w:b/>
          <w:sz w:val="18"/>
          <w:szCs w:val="18"/>
        </w:rPr>
        <w:t>TÉCNICO/A DE NOMINAS</w:t>
      </w:r>
      <w:r w:rsidR="00DC2D28" w:rsidRPr="00074C33">
        <w:rPr>
          <w:rFonts w:ascii="Tahoma" w:hAnsi="Tahoma" w:cs="Tahoma"/>
          <w:sz w:val="18"/>
          <w:szCs w:val="18"/>
        </w:rPr>
        <w:t xml:space="preserve"> - </w:t>
      </w:r>
      <w:r w:rsidRPr="00074C33">
        <w:rPr>
          <w:rFonts w:ascii="Tahoma" w:hAnsi="Tahoma" w:cs="Tahoma"/>
          <w:sz w:val="18"/>
          <w:szCs w:val="18"/>
        </w:rPr>
        <w:t>VALENCIANA DE APROVECHAMIENTO ENERGÉTICO DE RESIDUOS, SA</w:t>
      </w:r>
      <w:r w:rsidR="00DC2D28" w:rsidRPr="00074C33">
        <w:rPr>
          <w:rFonts w:ascii="Tahoma" w:hAnsi="Tahoma" w:cs="Tahoma"/>
          <w:sz w:val="18"/>
          <w:szCs w:val="18"/>
        </w:rPr>
        <w:t>:</w:t>
      </w:r>
      <w:r w:rsidR="00DC2D28" w:rsidRPr="00C928C4">
        <w:t xml:space="preserve"> </w:t>
      </w:r>
      <w:r w:rsidRPr="00074C33">
        <w:rPr>
          <w:rFonts w:ascii="Tahoma" w:hAnsi="Tahoma" w:cs="Tahoma"/>
          <w:sz w:val="18"/>
          <w:szCs w:val="18"/>
        </w:rPr>
        <w:t>Diari</w:t>
      </w:r>
      <w:r w:rsidRPr="00074C33">
        <w:rPr>
          <w:rFonts w:ascii="Tahoma" w:hAnsi="Tahoma" w:cs="Tahoma"/>
          <w:sz w:val="18"/>
          <w:szCs w:val="18"/>
        </w:rPr>
        <w:t>o</w:t>
      </w:r>
      <w:r w:rsidRPr="00074C33">
        <w:rPr>
          <w:rFonts w:ascii="Tahoma" w:hAnsi="Tahoma" w:cs="Tahoma"/>
          <w:sz w:val="18"/>
          <w:szCs w:val="18"/>
        </w:rPr>
        <w:t xml:space="preserve"> Oficial de la Generalitat Valenciana</w:t>
      </w:r>
      <w:r w:rsidR="00DC2D28" w:rsidRPr="00997CFA">
        <w:rPr>
          <w:rFonts w:ascii="Tahoma" w:hAnsi="Tahoma" w:cs="Tahoma"/>
          <w:sz w:val="18"/>
          <w:szCs w:val="18"/>
        </w:rPr>
        <w:t xml:space="preserve">, </w:t>
      </w:r>
      <w:r w:rsidR="00997CFA" w:rsidRPr="00997CFA">
        <w:rPr>
          <w:rFonts w:ascii="Tahoma" w:hAnsi="Tahoma" w:cs="Tahoma"/>
          <w:sz w:val="18"/>
          <w:szCs w:val="18"/>
        </w:rPr>
        <w:t>Número</w:t>
      </w:r>
      <w:r w:rsidR="00DC2D28" w:rsidRPr="00997CFA">
        <w:rPr>
          <w:rFonts w:ascii="Tahoma" w:hAnsi="Tahoma" w:cs="Tahoma"/>
          <w:sz w:val="18"/>
          <w:szCs w:val="18"/>
        </w:rPr>
        <w:t xml:space="preserve"> </w:t>
      </w:r>
      <w:r w:rsidRPr="00997CFA">
        <w:rPr>
          <w:rFonts w:ascii="Tahoma" w:hAnsi="Tahoma" w:cs="Tahoma"/>
          <w:sz w:val="18"/>
          <w:szCs w:val="18"/>
        </w:rPr>
        <w:t>8227</w:t>
      </w:r>
      <w:r w:rsidR="00DC2D28" w:rsidRPr="00997CFA">
        <w:rPr>
          <w:rFonts w:ascii="Tahoma" w:hAnsi="Tahoma" w:cs="Tahoma"/>
          <w:sz w:val="18"/>
          <w:szCs w:val="18"/>
        </w:rPr>
        <w:t xml:space="preserve">, </w:t>
      </w:r>
      <w:r w:rsidRPr="00997CFA">
        <w:rPr>
          <w:rFonts w:ascii="Tahoma" w:hAnsi="Tahoma" w:cs="Tahoma"/>
          <w:sz w:val="18"/>
          <w:szCs w:val="18"/>
        </w:rPr>
        <w:t>5</w:t>
      </w:r>
      <w:r w:rsidR="00DC2D28" w:rsidRPr="00997CFA">
        <w:rPr>
          <w:rFonts w:ascii="Tahoma" w:hAnsi="Tahoma" w:cs="Tahoma"/>
          <w:sz w:val="18"/>
          <w:szCs w:val="18"/>
        </w:rPr>
        <w:t xml:space="preserve"> de </w:t>
      </w:r>
      <w:r w:rsidRPr="00997CFA">
        <w:rPr>
          <w:rFonts w:ascii="Tahoma" w:hAnsi="Tahoma" w:cs="Tahoma"/>
          <w:sz w:val="18"/>
          <w:szCs w:val="18"/>
        </w:rPr>
        <w:t>febrero</w:t>
      </w:r>
      <w:r w:rsidR="00DC2D28" w:rsidRPr="00997CFA">
        <w:rPr>
          <w:rFonts w:ascii="Tahoma" w:hAnsi="Tahoma" w:cs="Tahoma"/>
          <w:sz w:val="18"/>
          <w:szCs w:val="18"/>
        </w:rPr>
        <w:t xml:space="preserve"> de 201</w:t>
      </w:r>
      <w:r w:rsidRPr="00997CFA">
        <w:rPr>
          <w:rFonts w:ascii="Tahoma" w:hAnsi="Tahoma" w:cs="Tahoma"/>
          <w:sz w:val="18"/>
          <w:szCs w:val="18"/>
        </w:rPr>
        <w:t>8</w:t>
      </w:r>
      <w:r w:rsidR="00DC2D28" w:rsidRPr="00997CFA">
        <w:rPr>
          <w:rFonts w:ascii="Tahoma" w:hAnsi="Tahoma" w:cs="Tahoma"/>
          <w:sz w:val="18"/>
          <w:szCs w:val="18"/>
        </w:rPr>
        <w:t xml:space="preserve">: </w:t>
      </w:r>
      <w:hyperlink r:id="rId11" w:history="1">
        <w:r w:rsidRPr="00074C33">
          <w:rPr>
            <w:rStyle w:val="Hipervnculo"/>
            <w:rFonts w:ascii="Tahoma" w:hAnsi="Tahoma" w:cs="Tahoma"/>
            <w:sz w:val="18"/>
            <w:szCs w:val="18"/>
          </w:rPr>
          <w:t>http://www.dogv.gva.es/datos/2018/02/05/pdf/2018_1004.pdf</w:t>
        </w:r>
      </w:hyperlink>
    </w:p>
    <w:p w:rsidR="00C928C4" w:rsidRPr="00C928C4" w:rsidRDefault="00C928C4" w:rsidP="00DC2D28">
      <w:pPr>
        <w:pStyle w:val="Prrafodelista"/>
        <w:numPr>
          <w:ilvl w:val="0"/>
          <w:numId w:val="1"/>
        </w:numPr>
        <w:spacing w:before="120" w:after="120"/>
        <w:contextualSpacing w:val="0"/>
        <w:jc w:val="both"/>
        <w:rPr>
          <w:rStyle w:val="Hipervnculo"/>
          <w:rFonts w:ascii="Tahoma" w:hAnsi="Tahoma" w:cs="Tahoma"/>
          <w:color w:val="FF0000"/>
          <w:sz w:val="18"/>
          <w:szCs w:val="18"/>
          <w:u w:val="none"/>
          <w:lang w:val="pt-BR"/>
        </w:rPr>
      </w:pPr>
      <w:r w:rsidRPr="00C928C4">
        <w:rPr>
          <w:rFonts w:ascii="Tahoma" w:hAnsi="Tahoma" w:cs="Tahoma"/>
          <w:b/>
          <w:sz w:val="18"/>
          <w:szCs w:val="18"/>
          <w:lang w:val="pt-BR"/>
        </w:rPr>
        <w:t xml:space="preserve">TÉCNICO MEDIO RRHH </w:t>
      </w:r>
      <w:r w:rsidRPr="00C928C4">
        <w:rPr>
          <w:rFonts w:ascii="Tahoma" w:hAnsi="Tahoma" w:cs="Tahoma"/>
          <w:sz w:val="18"/>
          <w:szCs w:val="18"/>
          <w:lang w:val="pt-BR"/>
        </w:rPr>
        <w:t>- AYTO. LES FRANQUESES DEL VALLÈS</w:t>
      </w:r>
      <w:r w:rsidR="00DC2D28" w:rsidRPr="00C928C4">
        <w:rPr>
          <w:rFonts w:ascii="Tahoma" w:hAnsi="Tahoma" w:cs="Tahoma"/>
          <w:sz w:val="18"/>
          <w:szCs w:val="18"/>
          <w:lang w:val="pt-BR"/>
        </w:rPr>
        <w:t xml:space="preserve">: </w:t>
      </w:r>
      <w:proofErr w:type="spellStart"/>
      <w:r w:rsidR="00DC2D28" w:rsidRPr="00C928C4">
        <w:rPr>
          <w:rFonts w:ascii="Tahoma" w:hAnsi="Tahoma" w:cs="Tahoma"/>
          <w:sz w:val="18"/>
          <w:szCs w:val="18"/>
          <w:lang w:val="pt-BR"/>
        </w:rPr>
        <w:t>Boletín</w:t>
      </w:r>
      <w:proofErr w:type="spellEnd"/>
      <w:r w:rsidR="00DC2D28" w:rsidRPr="00C928C4">
        <w:rPr>
          <w:rFonts w:ascii="Tahoma" w:hAnsi="Tahoma" w:cs="Tahoma"/>
          <w:sz w:val="18"/>
          <w:szCs w:val="18"/>
          <w:lang w:val="pt-BR"/>
        </w:rPr>
        <w:t xml:space="preserve"> Oficial de </w:t>
      </w:r>
      <w:proofErr w:type="spellStart"/>
      <w:r w:rsidR="00DC2D28" w:rsidRPr="00C928C4">
        <w:rPr>
          <w:rFonts w:ascii="Tahoma" w:hAnsi="Tahoma" w:cs="Tahoma"/>
          <w:sz w:val="18"/>
          <w:szCs w:val="18"/>
          <w:lang w:val="pt-BR"/>
        </w:rPr>
        <w:t>la</w:t>
      </w:r>
      <w:proofErr w:type="spellEnd"/>
      <w:r w:rsidR="00DC2D28" w:rsidRPr="00C928C4">
        <w:rPr>
          <w:rFonts w:ascii="Tahoma" w:hAnsi="Tahoma" w:cs="Tahoma"/>
          <w:sz w:val="18"/>
          <w:szCs w:val="18"/>
          <w:lang w:val="pt-BR"/>
        </w:rPr>
        <w:t xml:space="preserve"> </w:t>
      </w:r>
      <w:proofErr w:type="spellStart"/>
      <w:r w:rsidRPr="00C928C4">
        <w:rPr>
          <w:rFonts w:ascii="Tahoma" w:hAnsi="Tahoma" w:cs="Tahoma"/>
          <w:sz w:val="18"/>
          <w:szCs w:val="18"/>
          <w:lang w:val="pt-BR"/>
        </w:rPr>
        <w:t>Provincia</w:t>
      </w:r>
      <w:proofErr w:type="spellEnd"/>
      <w:r w:rsidR="00DC2D28" w:rsidRPr="00C928C4">
        <w:rPr>
          <w:rFonts w:ascii="Tahoma" w:hAnsi="Tahoma" w:cs="Tahoma"/>
          <w:sz w:val="18"/>
          <w:szCs w:val="18"/>
          <w:lang w:val="pt-BR"/>
        </w:rPr>
        <w:t xml:space="preserve"> de </w:t>
      </w:r>
      <w:r w:rsidRPr="00C928C4">
        <w:rPr>
          <w:rFonts w:ascii="Tahoma" w:hAnsi="Tahoma" w:cs="Tahoma"/>
          <w:sz w:val="18"/>
          <w:szCs w:val="18"/>
          <w:lang w:val="pt-BR"/>
        </w:rPr>
        <w:t xml:space="preserve">Barcelona </w:t>
      </w:r>
      <w:proofErr w:type="spellStart"/>
      <w:r w:rsidR="00DC2D28" w:rsidRPr="00C928C4">
        <w:rPr>
          <w:rFonts w:ascii="Tahoma" w:hAnsi="Tahoma" w:cs="Tahoma"/>
          <w:sz w:val="18"/>
          <w:szCs w:val="18"/>
          <w:lang w:val="pt-BR"/>
        </w:rPr>
        <w:t>d</w:t>
      </w:r>
      <w:r w:rsidRPr="00C928C4">
        <w:rPr>
          <w:rFonts w:ascii="Tahoma" w:hAnsi="Tahoma" w:cs="Tahoma"/>
          <w:sz w:val="18"/>
          <w:szCs w:val="18"/>
          <w:lang w:val="pt-BR"/>
        </w:rPr>
        <w:t>el</w:t>
      </w:r>
      <w:proofErr w:type="spellEnd"/>
      <w:r w:rsidRPr="00C928C4">
        <w:rPr>
          <w:rFonts w:ascii="Tahoma" w:hAnsi="Tahoma" w:cs="Tahoma"/>
          <w:sz w:val="18"/>
          <w:szCs w:val="18"/>
          <w:lang w:val="pt-BR"/>
        </w:rPr>
        <w:t xml:space="preserve"> 24 de abril de 2017</w:t>
      </w:r>
      <w:r w:rsidR="00DC2D28" w:rsidRPr="00C928C4">
        <w:rPr>
          <w:rFonts w:ascii="Tahoma" w:hAnsi="Tahoma" w:cs="Tahoma"/>
          <w:sz w:val="18"/>
          <w:szCs w:val="18"/>
          <w:lang w:val="pt-BR"/>
        </w:rPr>
        <w:t xml:space="preserve">: </w:t>
      </w:r>
      <w:hyperlink r:id="rId12" w:history="1">
        <w:r w:rsidRPr="00AD1422">
          <w:rPr>
            <w:rStyle w:val="Hipervnculo"/>
            <w:rFonts w:ascii="Tahoma" w:hAnsi="Tahoma" w:cs="Tahoma"/>
            <w:sz w:val="18"/>
            <w:szCs w:val="18"/>
            <w:lang w:val="pt-BR"/>
          </w:rPr>
          <w:t>https://bop.diba.cat/scripts/ftpisa.aspx?fnew?bop2017&amp;04/022017006935.pdf&amp;1</w:t>
        </w:r>
      </w:hyperlink>
    </w:p>
    <w:p w:rsidR="00997CFA" w:rsidRDefault="00C928C4" w:rsidP="00997CFA">
      <w:pPr>
        <w:pStyle w:val="Prrafodelista"/>
        <w:numPr>
          <w:ilvl w:val="0"/>
          <w:numId w:val="1"/>
        </w:numPr>
        <w:spacing w:before="120" w:after="120"/>
        <w:contextualSpacing w:val="0"/>
        <w:jc w:val="both"/>
        <w:rPr>
          <w:rFonts w:ascii="Tahoma" w:hAnsi="Tahoma" w:cs="Tahoma"/>
          <w:color w:val="FF0000"/>
          <w:sz w:val="18"/>
          <w:szCs w:val="18"/>
          <w:lang w:val="pt-BR"/>
        </w:rPr>
      </w:pPr>
      <w:r w:rsidRPr="00C928C4">
        <w:rPr>
          <w:rFonts w:ascii="Tahoma" w:hAnsi="Tahoma" w:cs="Tahoma"/>
          <w:b/>
          <w:sz w:val="18"/>
          <w:szCs w:val="18"/>
          <w:lang w:val="pt-BR"/>
        </w:rPr>
        <w:t xml:space="preserve">TÉCNICO/A DE ADMINISTRACIÓN ESPECIAL GESTOR RRHH </w:t>
      </w:r>
      <w:r w:rsidRPr="00C928C4">
        <w:rPr>
          <w:rFonts w:ascii="Tahoma" w:hAnsi="Tahoma" w:cs="Tahoma"/>
          <w:sz w:val="18"/>
          <w:szCs w:val="18"/>
          <w:lang w:val="pt-BR"/>
        </w:rPr>
        <w:t>- AYTO. SAN FERNANDO DE HENARES (MADRID)</w:t>
      </w:r>
      <w:r w:rsidR="00DC2D28" w:rsidRPr="00997CFA">
        <w:rPr>
          <w:rFonts w:ascii="Tahoma" w:hAnsi="Tahoma" w:cs="Tahoma"/>
          <w:sz w:val="18"/>
          <w:szCs w:val="18"/>
          <w:lang w:val="pt-BR"/>
        </w:rPr>
        <w:t xml:space="preserve">: </w:t>
      </w:r>
      <w:proofErr w:type="spellStart"/>
      <w:r w:rsidR="008E3E9E" w:rsidRPr="00997CFA">
        <w:rPr>
          <w:rFonts w:ascii="Tahoma" w:hAnsi="Tahoma" w:cs="Tahoma"/>
          <w:sz w:val="18"/>
          <w:szCs w:val="18"/>
          <w:lang w:val="pt-BR"/>
        </w:rPr>
        <w:t>Boletín</w:t>
      </w:r>
      <w:proofErr w:type="spellEnd"/>
      <w:r w:rsidR="008E3E9E" w:rsidRPr="00997CFA">
        <w:rPr>
          <w:rFonts w:ascii="Tahoma" w:hAnsi="Tahoma" w:cs="Tahoma"/>
          <w:sz w:val="18"/>
          <w:szCs w:val="18"/>
          <w:lang w:val="pt-BR"/>
        </w:rPr>
        <w:t xml:space="preserve"> Oficial de </w:t>
      </w:r>
      <w:proofErr w:type="spellStart"/>
      <w:r w:rsidR="008E3E9E" w:rsidRPr="00997CFA">
        <w:rPr>
          <w:rFonts w:ascii="Tahoma" w:hAnsi="Tahoma" w:cs="Tahoma"/>
          <w:sz w:val="18"/>
          <w:szCs w:val="18"/>
          <w:lang w:val="pt-BR"/>
        </w:rPr>
        <w:t>la</w:t>
      </w:r>
      <w:proofErr w:type="spellEnd"/>
      <w:r w:rsidR="008E3E9E" w:rsidRPr="00997CFA">
        <w:rPr>
          <w:rFonts w:ascii="Tahoma" w:hAnsi="Tahoma" w:cs="Tahoma"/>
          <w:sz w:val="18"/>
          <w:szCs w:val="18"/>
          <w:lang w:val="pt-BR"/>
        </w:rPr>
        <w:t xml:space="preserve"> </w:t>
      </w:r>
      <w:proofErr w:type="spellStart"/>
      <w:r w:rsidR="008E3E9E" w:rsidRPr="00997CFA">
        <w:rPr>
          <w:rFonts w:ascii="Tahoma" w:hAnsi="Tahoma" w:cs="Tahoma"/>
          <w:sz w:val="18"/>
          <w:szCs w:val="18"/>
          <w:lang w:val="pt-BR"/>
        </w:rPr>
        <w:t>Comunidad</w:t>
      </w:r>
      <w:proofErr w:type="spellEnd"/>
      <w:r w:rsidR="008E3E9E" w:rsidRPr="00997CFA">
        <w:rPr>
          <w:rFonts w:ascii="Tahoma" w:hAnsi="Tahoma" w:cs="Tahoma"/>
          <w:sz w:val="18"/>
          <w:szCs w:val="18"/>
          <w:lang w:val="pt-BR"/>
        </w:rPr>
        <w:t xml:space="preserve"> de Madrid </w:t>
      </w:r>
      <w:r w:rsidR="00DC2D28" w:rsidRPr="00997CFA">
        <w:rPr>
          <w:rFonts w:ascii="Tahoma" w:hAnsi="Tahoma" w:cs="Tahoma"/>
          <w:sz w:val="18"/>
          <w:szCs w:val="18"/>
          <w:lang w:val="pt-BR"/>
        </w:rPr>
        <w:t xml:space="preserve"> Número </w:t>
      </w:r>
      <w:r w:rsidR="008E3E9E" w:rsidRPr="00997CFA">
        <w:rPr>
          <w:rFonts w:ascii="Tahoma" w:hAnsi="Tahoma" w:cs="Tahoma"/>
          <w:sz w:val="18"/>
          <w:szCs w:val="18"/>
          <w:lang w:val="pt-BR"/>
        </w:rPr>
        <w:t>133</w:t>
      </w:r>
      <w:r w:rsidR="00DC2D28" w:rsidRPr="00997CFA">
        <w:rPr>
          <w:rFonts w:ascii="Tahoma" w:hAnsi="Tahoma" w:cs="Tahoma"/>
          <w:sz w:val="18"/>
          <w:szCs w:val="18"/>
          <w:lang w:val="pt-BR"/>
        </w:rPr>
        <w:t xml:space="preserve"> de </w:t>
      </w:r>
      <w:r w:rsidR="008E3E9E" w:rsidRPr="00997CFA">
        <w:rPr>
          <w:rFonts w:ascii="Tahoma" w:hAnsi="Tahoma" w:cs="Tahoma"/>
          <w:sz w:val="18"/>
          <w:szCs w:val="18"/>
          <w:lang w:val="pt-BR"/>
        </w:rPr>
        <w:t>6</w:t>
      </w:r>
      <w:r w:rsidR="00DC2D28" w:rsidRPr="00997CFA">
        <w:rPr>
          <w:rFonts w:ascii="Tahoma" w:hAnsi="Tahoma" w:cs="Tahoma"/>
          <w:sz w:val="18"/>
          <w:szCs w:val="18"/>
          <w:lang w:val="pt-BR"/>
        </w:rPr>
        <w:t xml:space="preserve"> de </w:t>
      </w:r>
      <w:proofErr w:type="spellStart"/>
      <w:r w:rsidR="008E3E9E" w:rsidRPr="00997CFA">
        <w:rPr>
          <w:rFonts w:ascii="Tahoma" w:hAnsi="Tahoma" w:cs="Tahoma"/>
          <w:sz w:val="18"/>
          <w:szCs w:val="18"/>
          <w:lang w:val="pt-BR"/>
        </w:rPr>
        <w:t>junio</w:t>
      </w:r>
      <w:proofErr w:type="spellEnd"/>
      <w:r w:rsidR="00DC2D28" w:rsidRPr="00997CFA">
        <w:rPr>
          <w:rFonts w:ascii="Tahoma" w:hAnsi="Tahoma" w:cs="Tahoma"/>
          <w:sz w:val="18"/>
          <w:szCs w:val="18"/>
          <w:lang w:val="pt-BR"/>
        </w:rPr>
        <w:t xml:space="preserve"> de 201</w:t>
      </w:r>
      <w:r w:rsidR="008E3E9E" w:rsidRPr="00997CFA">
        <w:rPr>
          <w:rFonts w:ascii="Tahoma" w:hAnsi="Tahoma" w:cs="Tahoma"/>
          <w:sz w:val="18"/>
          <w:szCs w:val="18"/>
          <w:lang w:val="pt-BR"/>
        </w:rPr>
        <w:t>7</w:t>
      </w:r>
      <w:r w:rsidR="00997CFA" w:rsidRPr="00997CFA">
        <w:rPr>
          <w:rFonts w:ascii="Tahoma" w:hAnsi="Tahoma" w:cs="Tahoma"/>
          <w:sz w:val="18"/>
          <w:szCs w:val="18"/>
          <w:lang w:val="pt-BR"/>
        </w:rPr>
        <w:t xml:space="preserve">: </w:t>
      </w:r>
      <w:hyperlink r:id="rId13" w:history="1">
        <w:r w:rsidR="00997CFA" w:rsidRPr="00AD1422">
          <w:rPr>
            <w:rStyle w:val="Hipervnculo"/>
            <w:rFonts w:ascii="Tahoma" w:hAnsi="Tahoma" w:cs="Tahoma"/>
            <w:sz w:val="18"/>
            <w:szCs w:val="18"/>
            <w:lang w:val="pt-BR"/>
          </w:rPr>
          <w:t>http://w3.bocm.es/boletin/CM_Orden_BOCM/2017/06/06/BOCM-20170606-58.PDF</w:t>
        </w:r>
      </w:hyperlink>
    </w:p>
    <w:p w:rsidR="00997CFA" w:rsidRPr="00997CFA" w:rsidRDefault="00997CFA" w:rsidP="00997CFA">
      <w:pPr>
        <w:pStyle w:val="Prrafodelista"/>
        <w:numPr>
          <w:ilvl w:val="0"/>
          <w:numId w:val="1"/>
        </w:numPr>
        <w:spacing w:before="120" w:after="120"/>
        <w:ind w:left="1423" w:hanging="357"/>
        <w:contextualSpacing w:val="0"/>
        <w:jc w:val="both"/>
        <w:rPr>
          <w:rStyle w:val="Hipervnculo"/>
          <w:rFonts w:ascii="Tahoma" w:hAnsi="Tahoma" w:cs="Tahoma"/>
          <w:color w:val="FF0000"/>
          <w:sz w:val="18"/>
          <w:szCs w:val="18"/>
          <w:u w:val="none"/>
          <w:lang w:val="pt-BR"/>
        </w:rPr>
      </w:pPr>
      <w:r w:rsidRPr="00997CFA">
        <w:rPr>
          <w:rFonts w:ascii="Tahoma" w:hAnsi="Tahoma" w:cs="Tahoma"/>
          <w:b/>
          <w:sz w:val="18"/>
          <w:szCs w:val="18"/>
          <w:lang w:val="pt-BR"/>
        </w:rPr>
        <w:t>TECNICO/A DE RRHH Y ORGANIZACIÓN</w:t>
      </w:r>
      <w:r w:rsidRPr="00997CFA">
        <w:rPr>
          <w:rFonts w:ascii="Tahoma" w:hAnsi="Tahoma" w:cs="Tahoma"/>
          <w:b/>
          <w:sz w:val="18"/>
          <w:szCs w:val="18"/>
          <w:lang w:val="pt-BR"/>
        </w:rPr>
        <w:t xml:space="preserve"> </w:t>
      </w:r>
      <w:r w:rsidRPr="00997CFA">
        <w:rPr>
          <w:rFonts w:ascii="Tahoma" w:hAnsi="Tahoma" w:cs="Tahoma"/>
          <w:b/>
          <w:sz w:val="18"/>
          <w:szCs w:val="18"/>
          <w:lang w:val="pt-BR"/>
        </w:rPr>
        <w:t xml:space="preserve">– </w:t>
      </w:r>
      <w:r w:rsidRPr="00997CFA">
        <w:rPr>
          <w:rFonts w:ascii="Tahoma" w:hAnsi="Tahoma" w:cs="Tahoma"/>
          <w:sz w:val="18"/>
          <w:szCs w:val="18"/>
          <w:lang w:val="pt-BR"/>
        </w:rPr>
        <w:t>BANCO DE ESPAÑA</w:t>
      </w:r>
      <w:r w:rsidR="00DC2D28" w:rsidRPr="00997CFA">
        <w:rPr>
          <w:rFonts w:ascii="Tahoma" w:hAnsi="Tahoma" w:cs="Tahoma"/>
          <w:sz w:val="18"/>
          <w:szCs w:val="18"/>
          <w:lang w:val="pt-BR"/>
        </w:rPr>
        <w:t xml:space="preserve">: </w:t>
      </w:r>
      <w:proofErr w:type="spellStart"/>
      <w:r w:rsidRPr="00997CFA">
        <w:rPr>
          <w:rFonts w:ascii="Tahoma" w:hAnsi="Tahoma" w:cs="Tahoma"/>
          <w:sz w:val="18"/>
          <w:szCs w:val="18"/>
          <w:lang w:val="pt-BR"/>
        </w:rPr>
        <w:t>Convocatoria</w:t>
      </w:r>
      <w:proofErr w:type="spellEnd"/>
      <w:r w:rsidR="00DC2D28" w:rsidRPr="00997CFA">
        <w:rPr>
          <w:rFonts w:ascii="Tahoma" w:hAnsi="Tahoma" w:cs="Tahoma"/>
          <w:sz w:val="18"/>
          <w:szCs w:val="18"/>
          <w:lang w:val="pt-BR"/>
        </w:rPr>
        <w:t xml:space="preserve"> </w:t>
      </w:r>
      <w:proofErr w:type="spellStart"/>
      <w:r w:rsidR="00DC2D28" w:rsidRPr="00997CFA">
        <w:rPr>
          <w:rFonts w:ascii="Tahoma" w:hAnsi="Tahoma" w:cs="Tahoma"/>
          <w:sz w:val="18"/>
          <w:szCs w:val="18"/>
          <w:lang w:val="pt-BR"/>
        </w:rPr>
        <w:t>del</w:t>
      </w:r>
      <w:proofErr w:type="spellEnd"/>
      <w:r w:rsidRPr="00997CFA">
        <w:rPr>
          <w:rFonts w:ascii="Tahoma" w:hAnsi="Tahoma" w:cs="Tahoma"/>
          <w:sz w:val="18"/>
          <w:szCs w:val="18"/>
          <w:lang w:val="pt-BR"/>
        </w:rPr>
        <w:t xml:space="preserve"> 25 de </w:t>
      </w:r>
      <w:proofErr w:type="spellStart"/>
      <w:r w:rsidRPr="00997CFA">
        <w:rPr>
          <w:rFonts w:ascii="Tahoma" w:hAnsi="Tahoma" w:cs="Tahoma"/>
          <w:sz w:val="18"/>
          <w:szCs w:val="18"/>
          <w:lang w:val="pt-BR"/>
        </w:rPr>
        <w:t>enero</w:t>
      </w:r>
      <w:proofErr w:type="spellEnd"/>
      <w:r w:rsidRPr="00997CFA">
        <w:rPr>
          <w:rFonts w:ascii="Tahoma" w:hAnsi="Tahoma" w:cs="Tahoma"/>
          <w:sz w:val="18"/>
          <w:szCs w:val="18"/>
          <w:lang w:val="pt-BR"/>
        </w:rPr>
        <w:t xml:space="preserve"> de 2016</w:t>
      </w:r>
      <w:r w:rsidR="00DC2D28" w:rsidRPr="00997CFA">
        <w:rPr>
          <w:rFonts w:ascii="Tahoma" w:hAnsi="Tahoma" w:cs="Tahoma"/>
          <w:sz w:val="18"/>
          <w:szCs w:val="18"/>
          <w:lang w:val="pt-BR"/>
        </w:rPr>
        <w:t xml:space="preserve">: </w:t>
      </w:r>
      <w:hyperlink r:id="rId14" w:history="1">
        <w:r w:rsidRPr="00AD1422">
          <w:rPr>
            <w:rStyle w:val="Hipervnculo"/>
            <w:rFonts w:ascii="Tahoma" w:hAnsi="Tahoma" w:cs="Tahoma"/>
            <w:sz w:val="18"/>
            <w:szCs w:val="18"/>
            <w:lang w:val="pt-BR"/>
          </w:rPr>
          <w:t>https://www.bde.es/f/webbde/PER/convoca/ficheros/2016T02-1_Tecnico_RRHH.pdf</w:t>
        </w:r>
      </w:hyperlink>
    </w:p>
    <w:p w:rsidR="00997CFA" w:rsidRPr="00997CFA" w:rsidRDefault="00997CFA" w:rsidP="00997CFA">
      <w:pPr>
        <w:pStyle w:val="Prrafodelista"/>
        <w:numPr>
          <w:ilvl w:val="0"/>
          <w:numId w:val="1"/>
        </w:numPr>
        <w:spacing w:before="120" w:after="120"/>
        <w:ind w:left="1423" w:hanging="357"/>
        <w:contextualSpacing w:val="0"/>
        <w:jc w:val="both"/>
        <w:rPr>
          <w:rStyle w:val="Hipervnculo"/>
          <w:rFonts w:ascii="Tahoma" w:hAnsi="Tahoma" w:cs="Tahoma"/>
          <w:color w:val="FF0000"/>
          <w:sz w:val="18"/>
          <w:szCs w:val="18"/>
          <w:u w:val="none"/>
          <w:lang w:val="pt-BR"/>
        </w:rPr>
      </w:pPr>
      <w:r w:rsidRPr="00997CFA">
        <w:rPr>
          <w:rFonts w:ascii="Tahoma" w:hAnsi="Tahoma" w:cs="Tahoma"/>
          <w:b/>
          <w:sz w:val="18"/>
          <w:szCs w:val="18"/>
          <w:lang w:val="pt-BR"/>
        </w:rPr>
        <w:t>TÉCNICO DE RRHH Y ORGANIZACIÓN</w:t>
      </w:r>
      <w:r w:rsidRPr="00997CFA">
        <w:rPr>
          <w:rFonts w:ascii="Tahoma" w:hAnsi="Tahoma" w:cs="Tahoma"/>
          <w:sz w:val="18"/>
          <w:szCs w:val="18"/>
          <w:lang w:val="pt-BR"/>
        </w:rPr>
        <w:t xml:space="preserve"> - AUTORIDAD PORTUARIA S/C DE TENERIFE</w:t>
      </w:r>
      <w:r w:rsidR="00DC2D28" w:rsidRPr="00A71D44">
        <w:rPr>
          <w:rFonts w:ascii="Tahoma" w:hAnsi="Tahoma" w:cs="Tahoma"/>
          <w:sz w:val="18"/>
          <w:szCs w:val="18"/>
          <w:lang w:val="pt-BR"/>
        </w:rPr>
        <w:t xml:space="preserve">: </w:t>
      </w:r>
      <w:proofErr w:type="spellStart"/>
      <w:r w:rsidRPr="00A71D44">
        <w:rPr>
          <w:rFonts w:ascii="Tahoma" w:hAnsi="Tahoma" w:cs="Tahoma"/>
          <w:sz w:val="18"/>
          <w:szCs w:val="18"/>
          <w:lang w:val="pt-BR"/>
        </w:rPr>
        <w:t>Convocatoria</w:t>
      </w:r>
      <w:proofErr w:type="spellEnd"/>
      <w:r w:rsidRPr="00A71D44">
        <w:rPr>
          <w:rFonts w:ascii="Tahoma" w:hAnsi="Tahoma" w:cs="Tahoma"/>
          <w:sz w:val="18"/>
          <w:szCs w:val="18"/>
          <w:lang w:val="pt-BR"/>
        </w:rPr>
        <w:t xml:space="preserve"> </w:t>
      </w:r>
      <w:proofErr w:type="spellStart"/>
      <w:r w:rsidRPr="00A71D44">
        <w:rPr>
          <w:rFonts w:ascii="Tahoma" w:hAnsi="Tahoma" w:cs="Tahoma"/>
          <w:sz w:val="18"/>
          <w:szCs w:val="18"/>
          <w:lang w:val="pt-BR"/>
        </w:rPr>
        <w:t>del</w:t>
      </w:r>
      <w:proofErr w:type="spellEnd"/>
      <w:r w:rsidRPr="00A71D44">
        <w:rPr>
          <w:rFonts w:ascii="Tahoma" w:hAnsi="Tahoma" w:cs="Tahoma"/>
          <w:sz w:val="18"/>
          <w:szCs w:val="18"/>
          <w:lang w:val="pt-BR"/>
        </w:rPr>
        <w:t xml:space="preserve"> 23 de </w:t>
      </w:r>
      <w:proofErr w:type="spellStart"/>
      <w:r w:rsidRPr="00A71D44">
        <w:rPr>
          <w:rFonts w:ascii="Tahoma" w:hAnsi="Tahoma" w:cs="Tahoma"/>
          <w:sz w:val="18"/>
          <w:szCs w:val="18"/>
          <w:lang w:val="pt-BR"/>
        </w:rPr>
        <w:t>octubre</w:t>
      </w:r>
      <w:proofErr w:type="spellEnd"/>
      <w:r w:rsidRPr="00A71D44">
        <w:rPr>
          <w:rFonts w:ascii="Tahoma" w:hAnsi="Tahoma" w:cs="Tahoma"/>
          <w:sz w:val="18"/>
          <w:szCs w:val="18"/>
          <w:lang w:val="pt-BR"/>
        </w:rPr>
        <w:t xml:space="preserve"> de </w:t>
      </w:r>
      <w:r w:rsidR="00A71D44" w:rsidRPr="00A71D44">
        <w:rPr>
          <w:rFonts w:ascii="Tahoma" w:hAnsi="Tahoma" w:cs="Tahoma"/>
          <w:sz w:val="18"/>
          <w:szCs w:val="18"/>
          <w:lang w:val="pt-BR"/>
        </w:rPr>
        <w:t>2016</w:t>
      </w:r>
      <w:r w:rsidR="00DC2D28" w:rsidRPr="00A71D44">
        <w:rPr>
          <w:rFonts w:ascii="Tahoma" w:hAnsi="Tahoma" w:cs="Tahoma"/>
          <w:sz w:val="18"/>
          <w:szCs w:val="18"/>
          <w:lang w:val="pt-BR"/>
        </w:rPr>
        <w:t xml:space="preserve">: </w:t>
      </w:r>
      <w:hyperlink r:id="rId15" w:history="1">
        <w:r w:rsidRPr="00AD1422">
          <w:rPr>
            <w:rStyle w:val="Hipervnculo"/>
            <w:rFonts w:ascii="Tahoma" w:hAnsi="Tahoma" w:cs="Tahoma"/>
            <w:sz w:val="18"/>
            <w:szCs w:val="18"/>
            <w:lang w:val="pt-BR"/>
          </w:rPr>
          <w:t>http://documentos.060.es/trabaje_en_la_administracion/publicaciones/common/EMP_DISP_462976.pdf</w:t>
        </w:r>
      </w:hyperlink>
    </w:p>
    <w:p w:rsidR="00A71D44" w:rsidRPr="00A71D44" w:rsidRDefault="00A71D44" w:rsidP="00A71D44">
      <w:pPr>
        <w:pStyle w:val="Prrafodelista"/>
        <w:numPr>
          <w:ilvl w:val="0"/>
          <w:numId w:val="1"/>
        </w:numPr>
        <w:spacing w:before="120" w:after="120"/>
        <w:ind w:left="1423" w:hanging="357"/>
        <w:contextualSpacing w:val="0"/>
        <w:jc w:val="both"/>
        <w:rPr>
          <w:rStyle w:val="Hipervnculo"/>
          <w:rFonts w:ascii="Tahoma" w:hAnsi="Tahoma" w:cs="Tahoma"/>
          <w:color w:val="FF0000"/>
          <w:sz w:val="18"/>
          <w:szCs w:val="18"/>
          <w:u w:val="none"/>
          <w:lang w:val="pt-BR"/>
        </w:rPr>
      </w:pPr>
      <w:r w:rsidRPr="00A71D44">
        <w:rPr>
          <w:rFonts w:ascii="Tahoma" w:hAnsi="Tahoma" w:cs="Tahoma"/>
          <w:b/>
          <w:sz w:val="18"/>
          <w:szCs w:val="18"/>
          <w:lang w:val="pt-BR"/>
        </w:rPr>
        <w:t xml:space="preserve">JEFE DEPARTAMENTO RECURSOS HUMANOS Y ORGANIZACIÓN </w:t>
      </w:r>
      <w:r w:rsidRPr="00A71D44">
        <w:rPr>
          <w:rFonts w:ascii="Tahoma" w:hAnsi="Tahoma" w:cs="Tahoma"/>
          <w:sz w:val="18"/>
          <w:szCs w:val="18"/>
          <w:lang w:val="pt-BR"/>
        </w:rPr>
        <w:t>– AUTORIDAD PORTURIA DE HUELVA</w:t>
      </w:r>
      <w:r w:rsidR="00DC2D28" w:rsidRPr="00A71D44">
        <w:rPr>
          <w:rFonts w:ascii="Tahoma" w:hAnsi="Tahoma" w:cs="Tahoma"/>
          <w:sz w:val="18"/>
          <w:szCs w:val="18"/>
          <w:lang w:val="pt-BR"/>
        </w:rPr>
        <w:t>:</w:t>
      </w:r>
      <w:r w:rsidR="00DC2D28" w:rsidRPr="00A71D44">
        <w:rPr>
          <w:rFonts w:ascii="Tahoma" w:hAnsi="Tahoma" w:cs="Tahoma"/>
          <w:color w:val="FF0000"/>
          <w:sz w:val="18"/>
          <w:szCs w:val="18"/>
          <w:lang w:val="pt-BR"/>
        </w:rPr>
        <w:t xml:space="preserve"> </w:t>
      </w:r>
      <w:proofErr w:type="spellStart"/>
      <w:r w:rsidRPr="00A71D44">
        <w:rPr>
          <w:rFonts w:ascii="Tahoma" w:hAnsi="Tahoma" w:cs="Tahoma"/>
          <w:sz w:val="18"/>
          <w:szCs w:val="18"/>
          <w:lang w:val="pt-BR"/>
        </w:rPr>
        <w:t>Convocatoria</w:t>
      </w:r>
      <w:proofErr w:type="spellEnd"/>
      <w:r w:rsidRPr="00A71D44">
        <w:rPr>
          <w:rFonts w:ascii="Tahoma" w:hAnsi="Tahoma" w:cs="Tahoma"/>
          <w:sz w:val="18"/>
          <w:szCs w:val="18"/>
          <w:lang w:val="pt-BR"/>
        </w:rPr>
        <w:t xml:space="preserve"> </w:t>
      </w:r>
      <w:proofErr w:type="spellStart"/>
      <w:r w:rsidRPr="00A71D44">
        <w:rPr>
          <w:rFonts w:ascii="Tahoma" w:hAnsi="Tahoma" w:cs="Tahoma"/>
          <w:sz w:val="18"/>
          <w:szCs w:val="18"/>
          <w:lang w:val="pt-BR"/>
        </w:rPr>
        <w:t>del</w:t>
      </w:r>
      <w:proofErr w:type="spellEnd"/>
      <w:r w:rsidRPr="00A71D44">
        <w:rPr>
          <w:rFonts w:ascii="Tahoma" w:hAnsi="Tahoma" w:cs="Tahoma"/>
          <w:sz w:val="18"/>
          <w:szCs w:val="18"/>
          <w:lang w:val="pt-BR"/>
        </w:rPr>
        <w:t xml:space="preserve"> 04 de</w:t>
      </w:r>
      <w:r w:rsidR="00DC2D28" w:rsidRPr="00A71D44">
        <w:rPr>
          <w:rFonts w:ascii="Tahoma" w:hAnsi="Tahoma" w:cs="Tahoma"/>
          <w:sz w:val="18"/>
          <w:szCs w:val="18"/>
          <w:lang w:val="pt-BR"/>
        </w:rPr>
        <w:t xml:space="preserve"> </w:t>
      </w:r>
      <w:proofErr w:type="spellStart"/>
      <w:r w:rsidRPr="00A71D44">
        <w:rPr>
          <w:rFonts w:ascii="Tahoma" w:hAnsi="Tahoma" w:cs="Tahoma"/>
          <w:sz w:val="18"/>
          <w:szCs w:val="18"/>
          <w:lang w:val="pt-BR"/>
        </w:rPr>
        <w:t>diciembre</w:t>
      </w:r>
      <w:proofErr w:type="spellEnd"/>
      <w:r w:rsidR="00DC2D28" w:rsidRPr="00A71D44">
        <w:rPr>
          <w:rFonts w:ascii="Tahoma" w:hAnsi="Tahoma" w:cs="Tahoma"/>
          <w:sz w:val="18"/>
          <w:szCs w:val="18"/>
          <w:lang w:val="pt-BR"/>
        </w:rPr>
        <w:t xml:space="preserve"> de 201</w:t>
      </w:r>
      <w:r w:rsidRPr="00A71D44">
        <w:rPr>
          <w:rFonts w:ascii="Tahoma" w:hAnsi="Tahoma" w:cs="Tahoma"/>
          <w:sz w:val="18"/>
          <w:szCs w:val="18"/>
          <w:lang w:val="pt-BR"/>
        </w:rPr>
        <w:t>5</w:t>
      </w:r>
      <w:r w:rsidR="00DC2D28" w:rsidRPr="00A71D44">
        <w:rPr>
          <w:rFonts w:ascii="Tahoma" w:hAnsi="Tahoma" w:cs="Tahoma"/>
          <w:sz w:val="18"/>
          <w:szCs w:val="18"/>
          <w:lang w:val="pt-BR"/>
        </w:rPr>
        <w:t xml:space="preserve">: </w:t>
      </w:r>
      <w:hyperlink r:id="rId16" w:history="1">
        <w:r w:rsidRPr="00AD1422">
          <w:rPr>
            <w:rStyle w:val="Hipervnculo"/>
            <w:rFonts w:ascii="Tahoma" w:hAnsi="Tahoma" w:cs="Tahoma"/>
            <w:sz w:val="18"/>
            <w:szCs w:val="18"/>
            <w:lang w:val="pt-BR"/>
          </w:rPr>
          <w:t>http://documentos.060.es/trabaje_en_la_administracion/publicaciones/common/EMP_DISP_457902.pdf</w:t>
        </w:r>
      </w:hyperlink>
    </w:p>
    <w:p w:rsidR="00DC2D28" w:rsidRPr="00C00945" w:rsidRDefault="006E2408" w:rsidP="00D74C44">
      <w:pPr>
        <w:spacing w:before="120" w:after="240" w:line="276" w:lineRule="auto"/>
        <w:ind w:firstLine="709"/>
        <w:jc w:val="both"/>
        <w:rPr>
          <w:rStyle w:val="apple-style-span"/>
          <w:rFonts w:ascii="Tahoma" w:hAnsi="Tahoma" w:cs="Tahoma"/>
          <w:sz w:val="18"/>
          <w:szCs w:val="18"/>
        </w:rPr>
      </w:pPr>
      <w:r w:rsidRPr="00C00945">
        <w:rPr>
          <w:rStyle w:val="apple-style-span"/>
          <w:rFonts w:ascii="Tahoma" w:hAnsi="Tahoma" w:cs="Tahoma"/>
          <w:b/>
          <w:sz w:val="18"/>
          <w:szCs w:val="18"/>
        </w:rPr>
        <w:lastRenderedPageBreak/>
        <w:t>QUINTO</w:t>
      </w:r>
      <w:r w:rsidR="00DC2D28" w:rsidRPr="00C00945">
        <w:rPr>
          <w:rStyle w:val="apple-style-span"/>
          <w:rFonts w:ascii="Tahoma" w:hAnsi="Tahoma" w:cs="Tahoma"/>
          <w:b/>
          <w:sz w:val="18"/>
          <w:szCs w:val="18"/>
        </w:rPr>
        <w:t xml:space="preserve">.-  </w:t>
      </w:r>
      <w:r w:rsidR="00DC2D28" w:rsidRPr="00C00945">
        <w:rPr>
          <w:rStyle w:val="apple-style-span"/>
          <w:rFonts w:ascii="Tahoma" w:hAnsi="Tahoma" w:cs="Tahoma"/>
          <w:sz w:val="18"/>
          <w:szCs w:val="18"/>
        </w:rPr>
        <w:t>En el sector privado, las empresas y organizaciones no gubernamentales también contratan muy frecuentemente a</w:t>
      </w:r>
      <w:r w:rsidR="00DC2D28" w:rsidRPr="00C00945">
        <w:rPr>
          <w:rStyle w:val="apple-style-span"/>
          <w:rFonts w:ascii="Tahoma" w:hAnsi="Tahoma" w:cs="Tahoma"/>
          <w:b/>
          <w:sz w:val="18"/>
          <w:szCs w:val="18"/>
        </w:rPr>
        <w:t xml:space="preserve"> </w:t>
      </w:r>
      <w:r w:rsidR="00DC2D28" w:rsidRPr="00C00945">
        <w:rPr>
          <w:rStyle w:val="apple-style-span"/>
          <w:rFonts w:ascii="Tahoma" w:hAnsi="Tahoma" w:cs="Tahoma"/>
          <w:sz w:val="18"/>
          <w:szCs w:val="18"/>
        </w:rPr>
        <w:t xml:space="preserve">personas tituladas en sociología o en ciencias políticas como </w:t>
      </w:r>
      <w:r w:rsidR="002F06A3" w:rsidRPr="00C00945">
        <w:rPr>
          <w:rStyle w:val="apple-style-span"/>
          <w:rFonts w:ascii="Tahoma" w:hAnsi="Tahoma" w:cs="Tahoma"/>
          <w:sz w:val="18"/>
          <w:szCs w:val="18"/>
        </w:rPr>
        <w:t>Técnicos de Recursos Humanos</w:t>
      </w:r>
      <w:r w:rsidR="00C00945" w:rsidRPr="00C00945">
        <w:rPr>
          <w:rStyle w:val="apple-style-span"/>
          <w:rFonts w:ascii="Tahoma" w:hAnsi="Tahoma" w:cs="Tahoma"/>
          <w:sz w:val="18"/>
          <w:szCs w:val="18"/>
        </w:rPr>
        <w:t xml:space="preserve">, </w:t>
      </w:r>
      <w:r w:rsidR="00C00945" w:rsidRPr="00C00945">
        <w:rPr>
          <w:rStyle w:val="apple-style-span"/>
          <w:rFonts w:ascii="Tahoma" w:hAnsi="Tahoma" w:cs="Tahoma"/>
          <w:sz w:val="18"/>
          <w:szCs w:val="18"/>
        </w:rPr>
        <w:t>Técnicos de Selección de personal</w:t>
      </w:r>
      <w:r w:rsidR="00C00945" w:rsidRPr="00C00945">
        <w:rPr>
          <w:rStyle w:val="apple-style-span"/>
          <w:rFonts w:ascii="Tahoma" w:hAnsi="Tahoma" w:cs="Tahoma"/>
          <w:sz w:val="18"/>
          <w:szCs w:val="18"/>
        </w:rPr>
        <w:t xml:space="preserve"> o Gestor de Recursos Humanos</w:t>
      </w:r>
      <w:r w:rsidR="00DC2D28" w:rsidRPr="00C00945">
        <w:rPr>
          <w:rStyle w:val="apple-style-span"/>
          <w:rFonts w:ascii="Tahoma" w:hAnsi="Tahoma" w:cs="Tahoma"/>
          <w:sz w:val="18"/>
          <w:szCs w:val="18"/>
        </w:rPr>
        <w:t>, como se pone de manifiesto en los informes, registros y las bases de datos de nuestro "</w:t>
      </w:r>
      <w:r w:rsidR="00DC2D28" w:rsidRPr="00C00945">
        <w:rPr>
          <w:rStyle w:val="apple-style-span"/>
          <w:rFonts w:ascii="Tahoma" w:hAnsi="Tahoma" w:cs="Tahoma"/>
          <w:i/>
          <w:sz w:val="18"/>
          <w:szCs w:val="18"/>
        </w:rPr>
        <w:t>Servicio de Empleo y Carrera Profesional</w:t>
      </w:r>
      <w:r w:rsidR="00DC2D28" w:rsidRPr="00C00945">
        <w:rPr>
          <w:rStyle w:val="apple-style-span"/>
          <w:rFonts w:ascii="Tahoma" w:hAnsi="Tahoma" w:cs="Tahoma"/>
          <w:sz w:val="18"/>
          <w:szCs w:val="18"/>
        </w:rPr>
        <w:t>" desde el año 1995 (Véase por ejemplo el informe anual de 201</w:t>
      </w:r>
      <w:r w:rsidR="00C00945" w:rsidRPr="00C00945">
        <w:rPr>
          <w:rStyle w:val="apple-style-span"/>
          <w:rFonts w:ascii="Tahoma" w:hAnsi="Tahoma" w:cs="Tahoma"/>
          <w:sz w:val="18"/>
          <w:szCs w:val="18"/>
        </w:rPr>
        <w:t>8</w:t>
      </w:r>
      <w:r w:rsidR="00DC2D28" w:rsidRPr="00C00945">
        <w:rPr>
          <w:rStyle w:val="apple-style-span"/>
          <w:rFonts w:ascii="Tahoma" w:hAnsi="Tahoma" w:cs="Tahoma"/>
          <w:sz w:val="18"/>
          <w:szCs w:val="18"/>
        </w:rPr>
        <w:t xml:space="preserve"> del Servicio de Empleo de este Colegio, el último disponible, en el que se puede observar que las ofertas de empleo de "</w:t>
      </w:r>
      <w:r w:rsidR="00C00945" w:rsidRPr="00C00945">
        <w:rPr>
          <w:rStyle w:val="apple-style-span"/>
          <w:rFonts w:ascii="Tahoma" w:hAnsi="Tahoma" w:cs="Tahoma"/>
          <w:sz w:val="18"/>
          <w:szCs w:val="18"/>
        </w:rPr>
        <w:t>Recursos Humanos</w:t>
      </w:r>
      <w:r w:rsidR="00DC2D28" w:rsidRPr="00C00945">
        <w:rPr>
          <w:rStyle w:val="apple-style-span"/>
          <w:rFonts w:ascii="Tahoma" w:hAnsi="Tahoma" w:cs="Tahoma"/>
          <w:sz w:val="18"/>
          <w:szCs w:val="18"/>
        </w:rPr>
        <w:t>" constituyeron ese año el 1</w:t>
      </w:r>
      <w:r w:rsidR="00C00945" w:rsidRPr="00C00945">
        <w:rPr>
          <w:rStyle w:val="apple-style-span"/>
          <w:rFonts w:ascii="Tahoma" w:hAnsi="Tahoma" w:cs="Tahoma"/>
          <w:sz w:val="18"/>
          <w:szCs w:val="18"/>
        </w:rPr>
        <w:t>6</w:t>
      </w:r>
      <w:r w:rsidR="00DC2D28" w:rsidRPr="00C00945">
        <w:rPr>
          <w:rStyle w:val="apple-style-span"/>
          <w:rFonts w:ascii="Tahoma" w:hAnsi="Tahoma" w:cs="Tahoma"/>
          <w:sz w:val="18"/>
          <w:szCs w:val="18"/>
        </w:rPr>
        <w:t>'</w:t>
      </w:r>
      <w:r w:rsidR="00C00945" w:rsidRPr="00C00945">
        <w:rPr>
          <w:rStyle w:val="apple-style-span"/>
          <w:rFonts w:ascii="Tahoma" w:hAnsi="Tahoma" w:cs="Tahoma"/>
          <w:sz w:val="18"/>
          <w:szCs w:val="18"/>
        </w:rPr>
        <w:t>7</w:t>
      </w:r>
      <w:r w:rsidR="00DC2D28" w:rsidRPr="00C00945">
        <w:rPr>
          <w:rStyle w:val="apple-style-span"/>
          <w:rFonts w:ascii="Tahoma" w:hAnsi="Tahoma" w:cs="Tahoma"/>
          <w:sz w:val="18"/>
          <w:szCs w:val="18"/>
        </w:rPr>
        <w:t>% del total gestionadas por nuestra bolsa de empleo. Ver:</w:t>
      </w:r>
      <w:r w:rsidR="00DC2D28" w:rsidRPr="00DC2D28">
        <w:rPr>
          <w:color w:val="FF0000"/>
        </w:rPr>
        <w:t xml:space="preserve"> </w:t>
      </w:r>
      <w:hyperlink r:id="rId17" w:history="1">
        <w:r w:rsidR="00C00945" w:rsidRPr="00AD1422">
          <w:rPr>
            <w:rStyle w:val="Hipervnculo"/>
            <w:rFonts w:ascii="Tahoma" w:hAnsi="Tahoma" w:cs="Tahoma"/>
            <w:sz w:val="18"/>
            <w:szCs w:val="18"/>
          </w:rPr>
          <w:t>http://colpolsoc.org/wp-content/uploads/2013/11/Informe1erSemestre2018.pdf</w:t>
        </w:r>
      </w:hyperlink>
      <w:r w:rsidR="00C00945" w:rsidRPr="00C00945">
        <w:rPr>
          <w:rStyle w:val="Hipervnculo"/>
          <w:rFonts w:ascii="Tahoma" w:hAnsi="Tahoma" w:cs="Tahoma"/>
          <w:color w:val="auto"/>
          <w:sz w:val="18"/>
          <w:szCs w:val="18"/>
        </w:rPr>
        <w:t>)</w:t>
      </w:r>
      <w:r w:rsidR="00C00945">
        <w:rPr>
          <w:rStyle w:val="apple-style-span"/>
          <w:rFonts w:ascii="Tahoma" w:hAnsi="Tahoma" w:cs="Tahoma"/>
          <w:color w:val="FF0000"/>
          <w:sz w:val="18"/>
          <w:szCs w:val="18"/>
        </w:rPr>
        <w:t xml:space="preserve"> </w:t>
      </w:r>
      <w:r w:rsidR="00C00945" w:rsidRPr="00B768FD">
        <w:rPr>
          <w:rStyle w:val="apple-style-span"/>
          <w:rFonts w:ascii="Tahoma" w:hAnsi="Tahoma" w:cs="Tahoma"/>
          <w:sz w:val="18"/>
          <w:szCs w:val="18"/>
        </w:rPr>
        <w:t>Igualmente,</w:t>
      </w:r>
      <w:r w:rsidR="00DC2D28" w:rsidRPr="00B768FD">
        <w:rPr>
          <w:rStyle w:val="apple-style-span"/>
          <w:rFonts w:ascii="Tahoma" w:hAnsi="Tahoma" w:cs="Tahoma"/>
          <w:sz w:val="18"/>
          <w:szCs w:val="18"/>
        </w:rPr>
        <w:t xml:space="preserve"> en el histórico de cursos de formación de este Colegio abundan cursos de estas temáticas, </w:t>
      </w:r>
      <w:r w:rsidR="00B768FD" w:rsidRPr="00B768FD">
        <w:rPr>
          <w:rStyle w:val="apple-style-span"/>
          <w:rFonts w:ascii="Tahoma" w:hAnsi="Tahoma" w:cs="Tahoma"/>
          <w:sz w:val="18"/>
          <w:szCs w:val="18"/>
        </w:rPr>
        <w:t xml:space="preserve">como nuestro Máster en Dirección de Recursos Humanos del que llevamos 34 ediciones con dos grupos de mañana y tarde, </w:t>
      </w:r>
      <w:r w:rsidR="00DC2D28" w:rsidRPr="00B768FD">
        <w:rPr>
          <w:rStyle w:val="apple-style-span"/>
          <w:rFonts w:ascii="Tahoma" w:hAnsi="Tahoma" w:cs="Tahoma"/>
          <w:sz w:val="18"/>
          <w:szCs w:val="18"/>
        </w:rPr>
        <w:t xml:space="preserve">debido a que es una salida profesional tradicional y muy orientada para las personas tituladas en estas disciplinas. Todo ello pone de manifiesto que la </w:t>
      </w:r>
      <w:r w:rsidR="00DC2D28" w:rsidRPr="00B768FD">
        <w:rPr>
          <w:rFonts w:ascii="Tahoma" w:hAnsi="Tahoma" w:cs="Tahoma"/>
          <w:sz w:val="18"/>
          <w:szCs w:val="18"/>
        </w:rPr>
        <w:t xml:space="preserve">Licenciatura o Grado </w:t>
      </w:r>
      <w:r w:rsidR="00DC2D28" w:rsidRPr="00B768FD">
        <w:rPr>
          <w:rStyle w:val="apple-style-span"/>
          <w:rFonts w:ascii="Tahoma" w:hAnsi="Tahoma" w:cs="Tahoma"/>
          <w:bCs/>
          <w:sz w:val="18"/>
          <w:szCs w:val="18"/>
        </w:rPr>
        <w:t xml:space="preserve">en Sociología y </w:t>
      </w:r>
      <w:r w:rsidR="00DC2D28" w:rsidRPr="00B768FD">
        <w:rPr>
          <w:rStyle w:val="apple-style-span"/>
          <w:rFonts w:ascii="Tahoma" w:hAnsi="Tahoma" w:cs="Tahoma"/>
          <w:sz w:val="18"/>
          <w:szCs w:val="18"/>
        </w:rPr>
        <w:t xml:space="preserve">la </w:t>
      </w:r>
      <w:r w:rsidR="00DC2D28" w:rsidRPr="00B768FD">
        <w:rPr>
          <w:rFonts w:ascii="Tahoma" w:hAnsi="Tahoma" w:cs="Tahoma"/>
          <w:sz w:val="18"/>
          <w:szCs w:val="18"/>
        </w:rPr>
        <w:t xml:space="preserve">Licenciatura o Grado </w:t>
      </w:r>
      <w:r w:rsidR="00DC2D28" w:rsidRPr="00B768FD">
        <w:rPr>
          <w:rStyle w:val="apple-style-span"/>
          <w:rFonts w:ascii="Tahoma" w:hAnsi="Tahoma" w:cs="Tahoma"/>
          <w:bCs/>
          <w:sz w:val="18"/>
          <w:szCs w:val="18"/>
        </w:rPr>
        <w:t xml:space="preserve">en Ciencias Políticas y de la </w:t>
      </w:r>
      <w:r w:rsidR="00DC2D28" w:rsidRPr="00C00945">
        <w:rPr>
          <w:rStyle w:val="apple-style-span"/>
          <w:rFonts w:ascii="Tahoma" w:hAnsi="Tahoma" w:cs="Tahoma"/>
          <w:bCs/>
          <w:sz w:val="18"/>
          <w:szCs w:val="18"/>
        </w:rPr>
        <w:t xml:space="preserve">Administración </w:t>
      </w:r>
      <w:r w:rsidR="00DC2D28" w:rsidRPr="00C00945">
        <w:rPr>
          <w:rStyle w:val="apple-style-span"/>
          <w:rFonts w:ascii="Tahoma" w:hAnsi="Tahoma" w:cs="Tahoma"/>
          <w:sz w:val="18"/>
          <w:szCs w:val="18"/>
        </w:rPr>
        <w:t xml:space="preserve">dotan de un perfil cuya </w:t>
      </w:r>
      <w:r w:rsidR="00DC2D28" w:rsidRPr="00C00945">
        <w:rPr>
          <w:rStyle w:val="apple-style-span"/>
          <w:rFonts w:ascii="Tahoma" w:hAnsi="Tahoma" w:cs="Tahoma"/>
          <w:b/>
          <w:sz w:val="18"/>
          <w:szCs w:val="18"/>
        </w:rPr>
        <w:t>formación, competencias y habilidades profesionales están directamente relacionadas</w:t>
      </w:r>
      <w:r w:rsidR="00DC2D28" w:rsidRPr="00C00945">
        <w:rPr>
          <w:rStyle w:val="apple-style-span"/>
          <w:rFonts w:ascii="Tahoma" w:hAnsi="Tahoma" w:cs="Tahoma"/>
          <w:sz w:val="18"/>
          <w:szCs w:val="18"/>
        </w:rPr>
        <w:t xml:space="preserve"> </w:t>
      </w:r>
      <w:r w:rsidR="00DC2D28" w:rsidRPr="00C00945">
        <w:rPr>
          <w:rStyle w:val="apple-style-span"/>
          <w:rFonts w:ascii="Tahoma" w:hAnsi="Tahoma" w:cs="Tahoma"/>
          <w:b/>
          <w:sz w:val="18"/>
          <w:szCs w:val="18"/>
        </w:rPr>
        <w:t>con las tareas, funciones y puesto mencionado:</w:t>
      </w:r>
      <w:r w:rsidR="00DC2D28" w:rsidRPr="00C00945">
        <w:rPr>
          <w:rStyle w:val="apple-style-span"/>
          <w:rFonts w:ascii="Tahoma" w:hAnsi="Tahoma" w:cs="Tahoma"/>
          <w:sz w:val="18"/>
          <w:szCs w:val="18"/>
        </w:rPr>
        <w:t xml:space="preserve"> "</w:t>
      </w:r>
      <w:r w:rsidR="00C00945" w:rsidRPr="00C00945">
        <w:rPr>
          <w:rStyle w:val="apple-style-span"/>
          <w:rFonts w:ascii="Tahoma" w:hAnsi="Tahoma" w:cs="Tahoma"/>
          <w:b/>
          <w:sz w:val="18"/>
          <w:szCs w:val="18"/>
        </w:rPr>
        <w:t>Técnico/a Medio de Recursos Humanos</w:t>
      </w:r>
      <w:r w:rsidR="00DC2D28" w:rsidRPr="00C00945">
        <w:rPr>
          <w:rStyle w:val="apple-style-span"/>
          <w:rFonts w:ascii="Tahoma" w:hAnsi="Tahoma" w:cs="Tahoma"/>
          <w:b/>
          <w:sz w:val="18"/>
          <w:szCs w:val="18"/>
        </w:rPr>
        <w:t>".</w:t>
      </w:r>
    </w:p>
    <w:p w:rsidR="00DC2D28" w:rsidRPr="00862D8C" w:rsidRDefault="00DC2D28" w:rsidP="00D74C44">
      <w:pPr>
        <w:spacing w:before="240" w:after="240" w:line="276" w:lineRule="auto"/>
        <w:jc w:val="center"/>
        <w:rPr>
          <w:rFonts w:ascii="Tahoma" w:hAnsi="Tahoma" w:cs="Tahoma"/>
          <w:b/>
          <w:sz w:val="18"/>
          <w:szCs w:val="18"/>
        </w:rPr>
      </w:pPr>
      <w:r w:rsidRPr="00862D8C">
        <w:rPr>
          <w:rFonts w:ascii="Tahoma" w:hAnsi="Tahoma" w:cs="Tahoma"/>
          <w:b/>
          <w:sz w:val="18"/>
          <w:szCs w:val="18"/>
        </w:rPr>
        <w:t>FUNDAMENTOS JURÍDICOS</w:t>
      </w:r>
    </w:p>
    <w:p w:rsidR="00DC2D28" w:rsidRPr="00545CD6" w:rsidRDefault="00DC2D28" w:rsidP="00D74C44">
      <w:pPr>
        <w:autoSpaceDE w:val="0"/>
        <w:autoSpaceDN w:val="0"/>
        <w:adjustRightInd w:val="0"/>
        <w:spacing w:before="120" w:after="240" w:line="276" w:lineRule="auto"/>
        <w:ind w:firstLine="709"/>
        <w:jc w:val="both"/>
        <w:rPr>
          <w:rFonts w:ascii="Tahoma" w:hAnsi="Tahoma" w:cs="Tahoma"/>
          <w:color w:val="FF0000"/>
          <w:sz w:val="18"/>
          <w:szCs w:val="18"/>
        </w:rPr>
      </w:pPr>
      <w:r w:rsidRPr="00545CD6">
        <w:rPr>
          <w:rFonts w:ascii="Tahoma" w:hAnsi="Tahoma" w:cs="Tahoma"/>
          <w:b/>
          <w:sz w:val="18"/>
          <w:szCs w:val="18"/>
          <w:u w:val="single"/>
        </w:rPr>
        <w:t>PRIMERO.-</w:t>
      </w:r>
      <w:r w:rsidRPr="00545CD6">
        <w:rPr>
          <w:rFonts w:ascii="Tahoma" w:hAnsi="Tahoma" w:cs="Tahoma"/>
          <w:sz w:val="18"/>
          <w:szCs w:val="18"/>
        </w:rPr>
        <w:t xml:space="preserve"> </w:t>
      </w:r>
      <w:bookmarkStart w:id="4" w:name="_Hlk531780372"/>
      <w:r w:rsidR="000A57D0" w:rsidRPr="00545CD6">
        <w:rPr>
          <w:rFonts w:ascii="Tahoma" w:hAnsi="Tahoma" w:cs="Tahoma"/>
          <w:sz w:val="18"/>
          <w:szCs w:val="18"/>
        </w:rPr>
        <w:t xml:space="preserve">Las </w:t>
      </w:r>
      <w:r w:rsidR="000A57D0" w:rsidRPr="00545CD6">
        <w:rPr>
          <w:rFonts w:ascii="Tahoma" w:hAnsi="Tahoma" w:cs="Tahoma"/>
          <w:sz w:val="18"/>
          <w:szCs w:val="18"/>
        </w:rPr>
        <w:t xml:space="preserve">bases específicas relativas al proceso de estabilización y consolidación en el empleo temporal del Ayuntamiento de Torrejón de Ardoz, para proveer, mediante concurso-oposición en turno libre entre otras, 1 plaza de </w:t>
      </w:r>
      <w:bookmarkStart w:id="5" w:name="_Hlk531780153"/>
      <w:r w:rsidR="000A57D0" w:rsidRPr="00545CD6">
        <w:rPr>
          <w:rFonts w:ascii="Tahoma" w:hAnsi="Tahoma" w:cs="Tahoma"/>
          <w:sz w:val="18"/>
          <w:szCs w:val="18"/>
        </w:rPr>
        <w:t>Técnico/a Medio de Recursos Humanos</w:t>
      </w:r>
      <w:bookmarkEnd w:id="5"/>
      <w:r w:rsidR="00545CD6" w:rsidRPr="00545CD6">
        <w:rPr>
          <w:rFonts w:ascii="Tahoma" w:hAnsi="Tahoma" w:cs="Tahoma"/>
          <w:sz w:val="18"/>
          <w:szCs w:val="18"/>
        </w:rPr>
        <w:t xml:space="preserve">, publicadas en </w:t>
      </w:r>
      <w:r w:rsidR="00545CD6" w:rsidRPr="00545CD6">
        <w:rPr>
          <w:rFonts w:ascii="Tahoma" w:hAnsi="Tahoma" w:cs="Tahoma"/>
          <w:sz w:val="18"/>
          <w:szCs w:val="18"/>
        </w:rPr>
        <w:t>Boletín Oficial de la Comunidad de Madrid, número 283, en fecha 27 de noviembre de 2018</w:t>
      </w:r>
      <w:bookmarkEnd w:id="4"/>
      <w:r w:rsidR="00545CD6" w:rsidRPr="00545CD6">
        <w:rPr>
          <w:rFonts w:ascii="Tahoma" w:hAnsi="Tahoma" w:cs="Tahoma"/>
          <w:sz w:val="18"/>
          <w:szCs w:val="18"/>
        </w:rPr>
        <w:t xml:space="preserve">, </w:t>
      </w:r>
      <w:r w:rsidRPr="00545CD6">
        <w:rPr>
          <w:rFonts w:ascii="Tahoma" w:hAnsi="Tahoma" w:cs="Tahoma"/>
          <w:sz w:val="18"/>
          <w:szCs w:val="18"/>
        </w:rPr>
        <w:t xml:space="preserve">deben regirse </w:t>
      </w:r>
      <w:r w:rsidRPr="000A57D0">
        <w:rPr>
          <w:rFonts w:ascii="Tahoma" w:hAnsi="Tahoma" w:cs="Tahoma"/>
          <w:sz w:val="18"/>
          <w:szCs w:val="18"/>
        </w:rPr>
        <w:t>con pleno respeto a los principios de igualdad, mérito, capacidad y publicidad previstos en nuestro ordenamiento jurídico, y en los principios subsidiarios de agilidad, eficacia, eficiencia, celeridad y adecuación del candidato al perfil del puesto.</w:t>
      </w:r>
    </w:p>
    <w:p w:rsidR="00DC2D28" w:rsidRPr="00545CD6" w:rsidRDefault="00DC2D28" w:rsidP="00D74C44">
      <w:pPr>
        <w:pStyle w:val="Ttulo3"/>
        <w:shd w:val="clear" w:color="auto" w:fill="FFFFFF"/>
        <w:spacing w:after="240" w:afterAutospacing="0" w:line="276" w:lineRule="auto"/>
        <w:ind w:firstLine="709"/>
        <w:jc w:val="both"/>
        <w:rPr>
          <w:rStyle w:val="apple-style-span"/>
          <w:rFonts w:ascii="Tahoma" w:hAnsi="Tahoma" w:cs="Tahoma"/>
          <w:b w:val="0"/>
          <w:bCs w:val="0"/>
          <w:sz w:val="18"/>
          <w:szCs w:val="18"/>
        </w:rPr>
      </w:pPr>
      <w:r w:rsidRPr="00545CD6">
        <w:rPr>
          <w:rFonts w:ascii="Tahoma" w:hAnsi="Tahoma" w:cs="Tahoma"/>
          <w:sz w:val="18"/>
          <w:szCs w:val="18"/>
          <w:u w:val="single"/>
        </w:rPr>
        <w:t>SEGUNDO.-</w:t>
      </w:r>
      <w:r w:rsidRPr="00545CD6">
        <w:rPr>
          <w:rFonts w:ascii="Tahoma" w:hAnsi="Tahoma" w:cs="Tahoma"/>
          <w:b w:val="0"/>
          <w:sz w:val="18"/>
          <w:szCs w:val="18"/>
        </w:rPr>
        <w:t xml:space="preserve">  Como ya se ha mencionado en el Hecho Segundo, </w:t>
      </w:r>
      <w:r w:rsidRPr="00545CD6">
        <w:rPr>
          <w:rStyle w:val="apple-style-span"/>
          <w:rFonts w:ascii="Tahoma" w:hAnsi="Tahoma" w:cs="Tahoma"/>
          <w:b w:val="0"/>
          <w:sz w:val="18"/>
          <w:szCs w:val="18"/>
        </w:rPr>
        <w:t xml:space="preserve">respecto a la vacante de </w:t>
      </w:r>
      <w:r w:rsidRPr="00545CD6">
        <w:rPr>
          <w:rFonts w:ascii="Tahoma" w:hAnsi="Tahoma" w:cs="Tahoma"/>
          <w:sz w:val="18"/>
          <w:szCs w:val="18"/>
        </w:rPr>
        <w:t>"</w:t>
      </w:r>
      <w:r w:rsidR="00545CD6" w:rsidRPr="00545CD6">
        <w:rPr>
          <w:rFonts w:ascii="Tahoma" w:hAnsi="Tahoma" w:cs="Tahoma"/>
          <w:sz w:val="18"/>
          <w:szCs w:val="18"/>
        </w:rPr>
        <w:t>Técnico Medio de Recursos Humanos</w:t>
      </w:r>
      <w:r w:rsidR="00545CD6" w:rsidRPr="00545CD6">
        <w:rPr>
          <w:rFonts w:ascii="Tahoma" w:hAnsi="Tahoma" w:cs="Tahoma"/>
          <w:sz w:val="18"/>
          <w:szCs w:val="18"/>
        </w:rPr>
        <w:t xml:space="preserve"> </w:t>
      </w:r>
      <w:r w:rsidRPr="00545CD6">
        <w:rPr>
          <w:rFonts w:ascii="Tahoma" w:hAnsi="Tahoma" w:cs="Tahoma"/>
          <w:sz w:val="18"/>
          <w:szCs w:val="18"/>
        </w:rPr>
        <w:t>"</w:t>
      </w:r>
      <w:r w:rsidRPr="00545CD6">
        <w:rPr>
          <w:rStyle w:val="apple-style-span"/>
          <w:rFonts w:ascii="Tahoma" w:hAnsi="Tahoma" w:cs="Tahoma"/>
          <w:b w:val="0"/>
          <w:sz w:val="18"/>
          <w:szCs w:val="18"/>
        </w:rPr>
        <w:t>, los Licenciados o Graduados en Sociología y los Licenciados o Graduados Ciencias Po</w:t>
      </w:r>
      <w:r w:rsidRPr="00545CD6">
        <w:rPr>
          <w:rStyle w:val="apple-style-span"/>
          <w:rFonts w:ascii="Tahoma" w:hAnsi="Tahoma" w:cs="Tahoma"/>
          <w:b w:val="0"/>
          <w:bCs w:val="0"/>
          <w:sz w:val="18"/>
          <w:szCs w:val="18"/>
        </w:rPr>
        <w:t xml:space="preserve">líticas están excluidos a su acceso, a pesar de que poseen competencias, habilidades y aptitudes suficientes para desempeñar las funciones y tareas propias del puesto, lo que se considera un acto discriminatorio hacia los Licenciados o Graduados en dichas titulaciones, contrario </w:t>
      </w:r>
      <w:r w:rsidR="00545CD6" w:rsidRPr="00545CD6">
        <w:rPr>
          <w:rStyle w:val="apple-style-span"/>
          <w:rFonts w:ascii="Tahoma" w:hAnsi="Tahoma" w:cs="Tahoma"/>
          <w:b w:val="0"/>
          <w:bCs w:val="0"/>
          <w:sz w:val="18"/>
          <w:szCs w:val="18"/>
        </w:rPr>
        <w:t>a</w:t>
      </w:r>
      <w:r w:rsidRPr="00545CD6">
        <w:rPr>
          <w:rStyle w:val="apple-style-span"/>
          <w:rFonts w:ascii="Tahoma" w:hAnsi="Tahoma" w:cs="Tahoma"/>
          <w:b w:val="0"/>
          <w:bCs w:val="0"/>
          <w:sz w:val="18"/>
          <w:szCs w:val="18"/>
        </w:rPr>
        <w:t xml:space="preserve"> los art. 14, 23.2 y 103.3 de la Constitución Española. </w:t>
      </w:r>
    </w:p>
    <w:p w:rsidR="00DC2D28" w:rsidRPr="00545CD6" w:rsidRDefault="00545CD6" w:rsidP="00D74C44">
      <w:pPr>
        <w:spacing w:before="120" w:after="240" w:line="276" w:lineRule="auto"/>
        <w:jc w:val="both"/>
        <w:rPr>
          <w:rFonts w:ascii="Tahoma" w:hAnsi="Tahoma" w:cs="Tahoma"/>
          <w:color w:val="FF0000"/>
          <w:sz w:val="18"/>
          <w:szCs w:val="18"/>
        </w:rPr>
      </w:pPr>
      <w:r w:rsidRPr="00545CD6">
        <w:rPr>
          <w:rFonts w:ascii="Tahoma" w:hAnsi="Tahoma" w:cs="Tahoma"/>
          <w:sz w:val="18"/>
          <w:szCs w:val="18"/>
        </w:rPr>
        <w:t>Por decreto del concejal-delegado de Obras, Medio Ambiente y Administración del</w:t>
      </w:r>
      <w:r w:rsidRPr="00545CD6">
        <w:rPr>
          <w:rFonts w:ascii="Tahoma" w:hAnsi="Tahoma" w:cs="Tahoma"/>
          <w:sz w:val="18"/>
          <w:szCs w:val="18"/>
        </w:rPr>
        <w:t xml:space="preserve"> </w:t>
      </w:r>
      <w:r w:rsidRPr="00545CD6">
        <w:rPr>
          <w:rFonts w:ascii="Tahoma" w:hAnsi="Tahoma" w:cs="Tahoma"/>
          <w:sz w:val="18"/>
          <w:szCs w:val="18"/>
        </w:rPr>
        <w:t>Ayuntamiento de Torrejón de Ardoz</w:t>
      </w:r>
      <w:r w:rsidRPr="00545CD6">
        <w:rPr>
          <w:rFonts w:ascii="Tahoma" w:hAnsi="Tahoma" w:cs="Tahoma"/>
          <w:sz w:val="18"/>
          <w:szCs w:val="18"/>
        </w:rPr>
        <w:t xml:space="preserve"> </w:t>
      </w:r>
      <w:r w:rsidR="00DC2D28" w:rsidRPr="00545CD6">
        <w:rPr>
          <w:rFonts w:ascii="Tahoma" w:hAnsi="Tahoma" w:cs="Tahoma"/>
          <w:sz w:val="18"/>
          <w:szCs w:val="18"/>
        </w:rPr>
        <w:t xml:space="preserve">por las que se aprueban estas bases, al excluir por omisión a </w:t>
      </w:r>
      <w:r w:rsidR="00DC2D28" w:rsidRPr="00545CD6">
        <w:rPr>
          <w:rStyle w:val="apple-style-span"/>
          <w:rFonts w:ascii="Tahoma" w:hAnsi="Tahoma" w:cs="Tahoma"/>
          <w:sz w:val="18"/>
          <w:szCs w:val="18"/>
        </w:rPr>
        <w:t xml:space="preserve">los Licenciados o Graduados en Sociología y a los Licenciados o Graduados en </w:t>
      </w:r>
      <w:r w:rsidR="00DC2D28" w:rsidRPr="00545CD6">
        <w:rPr>
          <w:rStyle w:val="apple-style-span"/>
          <w:rFonts w:ascii="Tahoma" w:hAnsi="Tahoma" w:cs="Tahoma"/>
          <w:bCs/>
          <w:sz w:val="18"/>
          <w:szCs w:val="18"/>
        </w:rPr>
        <w:t xml:space="preserve">Ciencias Políticas </w:t>
      </w:r>
      <w:r w:rsidR="00DC2D28" w:rsidRPr="00545CD6">
        <w:rPr>
          <w:rFonts w:ascii="Tahoma" w:hAnsi="Tahoma" w:cs="Tahoma"/>
          <w:sz w:val="18"/>
          <w:szCs w:val="18"/>
        </w:rPr>
        <w:t>en el acceso al puesto de "</w:t>
      </w:r>
      <w:r w:rsidRPr="00545CD6">
        <w:rPr>
          <w:rFonts w:ascii="Tahoma" w:hAnsi="Tahoma" w:cs="Tahoma"/>
          <w:sz w:val="18"/>
          <w:szCs w:val="18"/>
        </w:rPr>
        <w:t>Técnico/a Medio de Recursos Humanos</w:t>
      </w:r>
      <w:r w:rsidR="00DC2D28" w:rsidRPr="00545CD6">
        <w:rPr>
          <w:rFonts w:ascii="Tahoma" w:hAnsi="Tahoma" w:cs="Tahoma"/>
          <w:sz w:val="18"/>
          <w:szCs w:val="18"/>
        </w:rPr>
        <w:t>",</w:t>
      </w:r>
      <w:r w:rsidR="00DC2D28" w:rsidRPr="00DC2D28">
        <w:rPr>
          <w:rFonts w:ascii="Tahoma" w:hAnsi="Tahoma" w:cs="Tahoma"/>
          <w:color w:val="FF0000"/>
          <w:sz w:val="18"/>
          <w:szCs w:val="18"/>
        </w:rPr>
        <w:t xml:space="preserve"> </w:t>
      </w:r>
      <w:r w:rsidR="00DC2D28" w:rsidRPr="00545CD6">
        <w:rPr>
          <w:rFonts w:ascii="Tahoma" w:hAnsi="Tahoma" w:cs="Tahoma"/>
          <w:sz w:val="18"/>
          <w:szCs w:val="18"/>
        </w:rPr>
        <w:t>considerando que la mencionada titulación es igualmente válida para el acceso al dicho puesto, provoca su nulidad, aunque venga amparada bajo una norma reglamentaria, porque el principio de jerarquía normativa impone como prioridad el respeto de los derechos fundamentales reconocidos y objeto de amparo en nuestra Constitución (arts. 14 y 23.2).</w:t>
      </w:r>
    </w:p>
    <w:p w:rsidR="00DC2D28" w:rsidRPr="00545CD6" w:rsidRDefault="00DC2D28" w:rsidP="00DC2D28">
      <w:pPr>
        <w:spacing w:before="120" w:after="120" w:line="276" w:lineRule="auto"/>
        <w:jc w:val="both"/>
        <w:rPr>
          <w:rFonts w:ascii="Tahoma" w:hAnsi="Tahoma" w:cs="Tahoma"/>
          <w:sz w:val="18"/>
          <w:szCs w:val="18"/>
          <w:lang w:eastAsia="en-US"/>
        </w:rPr>
      </w:pPr>
      <w:r w:rsidRPr="00545CD6">
        <w:rPr>
          <w:rFonts w:ascii="Tahoma" w:hAnsi="Tahoma" w:cs="Tahoma"/>
          <w:sz w:val="18"/>
          <w:szCs w:val="18"/>
        </w:rPr>
        <w:t xml:space="preserve">El art. 23.2 CE no supone sólo que se debe </w:t>
      </w:r>
      <w:r w:rsidRPr="00545CD6">
        <w:rPr>
          <w:rFonts w:ascii="Tahoma" w:hAnsi="Tahoma" w:cs="Tahoma"/>
          <w:bCs/>
          <w:sz w:val="18"/>
          <w:szCs w:val="18"/>
        </w:rPr>
        <w:t xml:space="preserve">vedar las convocatorias "ad </w:t>
      </w:r>
      <w:proofErr w:type="spellStart"/>
      <w:r w:rsidRPr="00545CD6">
        <w:rPr>
          <w:rFonts w:ascii="Tahoma" w:hAnsi="Tahoma" w:cs="Tahoma"/>
          <w:bCs/>
          <w:sz w:val="18"/>
          <w:szCs w:val="18"/>
        </w:rPr>
        <w:t>personam</w:t>
      </w:r>
      <w:proofErr w:type="spellEnd"/>
      <w:r w:rsidRPr="00545CD6">
        <w:rPr>
          <w:rFonts w:ascii="Tahoma" w:hAnsi="Tahoma" w:cs="Tahoma"/>
          <w:bCs/>
          <w:sz w:val="18"/>
          <w:szCs w:val="18"/>
        </w:rPr>
        <w:t xml:space="preserve">", sino que además se asegure que se admitan procesos selectivos para la función </w:t>
      </w:r>
      <w:r w:rsidR="00545CD6" w:rsidRPr="00545CD6">
        <w:rPr>
          <w:rFonts w:ascii="Tahoma" w:hAnsi="Tahoma" w:cs="Tahoma"/>
          <w:bCs/>
          <w:sz w:val="18"/>
          <w:szCs w:val="18"/>
        </w:rPr>
        <w:t>pública</w:t>
      </w:r>
      <w:r w:rsidRPr="00545CD6">
        <w:rPr>
          <w:rFonts w:ascii="Tahoma" w:hAnsi="Tahoma" w:cs="Tahoma"/>
          <w:bCs/>
          <w:sz w:val="18"/>
          <w:szCs w:val="18"/>
        </w:rPr>
        <w:t xml:space="preserve"> a todas aquellas personas que posean titulaciones que guarden relación con la función a desempeñar. So</w:t>
      </w:r>
      <w:r w:rsidRPr="00545CD6">
        <w:rPr>
          <w:rFonts w:ascii="Tahoma" w:hAnsi="Tahoma" w:cs="Tahoma"/>
          <w:sz w:val="18"/>
          <w:szCs w:val="18"/>
          <w:lang w:eastAsia="en-US"/>
        </w:rPr>
        <w:t xml:space="preserve">n muchos los pronunciamientos del Tribunal Constitucional con respecto al derecho fundamental de acceso a las funciones públicas, en condiciones de igualdad, y de acuerdo con los principios de mérito y capacidad, debiendo reconocerse que, se trata de un derecho de configuración legal, aunque, no está impedido que la ley formal pueda recabar la colaboración reglamentaria y el recurso a los instrumentos que sean necesarios para su desarrollo y aplicación, habida cuenta de que no estamos ante una reserva absoluta siempre que, en todo caso, no se establezcan otros criterios de diferenciación o discriminación objetiva que los basados en los factores de mérito y capacidad, de tal modo que se infringe el principio de igualdad si la diferencia de trato carece de una justificación objetiva y razonable a la luz de esas condiciones de mérito y capacidad o, dicho con otras palabras, cuando el elemento diferenciador sea arbitrario o carezca de fundamento racional, siendo también indispensable que las consecuencias jurídicas que resulten de tal distinción sean adecuadas y proporcionadas al fin que se persigue, afirmándose que, en principio, la configuración de las condiciones de acceso a la función pública por vía negativa </w:t>
      </w:r>
      <w:r w:rsidRPr="00545CD6">
        <w:rPr>
          <w:rFonts w:ascii="Tahoma" w:hAnsi="Tahoma" w:cs="Tahoma"/>
          <w:sz w:val="18"/>
          <w:szCs w:val="18"/>
          <w:lang w:eastAsia="en-US"/>
        </w:rPr>
        <w:lastRenderedPageBreak/>
        <w:t>requiere una mayor y severa configuración objetiva y racional para superar el juicio que el artículo 23.2 de la Constitución impone.</w:t>
      </w:r>
    </w:p>
    <w:p w:rsidR="00DC2D28" w:rsidRPr="00DC2D28" w:rsidRDefault="00DC2D28" w:rsidP="00DC2D28">
      <w:pPr>
        <w:spacing w:after="200" w:line="276" w:lineRule="auto"/>
        <w:rPr>
          <w:rFonts w:ascii="Tahoma" w:hAnsi="Tahoma" w:cs="Tahoma"/>
          <w:color w:val="FF0000"/>
          <w:sz w:val="18"/>
          <w:szCs w:val="18"/>
        </w:rPr>
      </w:pPr>
      <w:r w:rsidRPr="00545CD6">
        <w:rPr>
          <w:rFonts w:ascii="Tahoma" w:hAnsi="Tahoma" w:cs="Tahoma"/>
          <w:sz w:val="18"/>
          <w:szCs w:val="18"/>
        </w:rPr>
        <w:t xml:space="preserve">En virtud de lo expuesto, </w:t>
      </w:r>
    </w:p>
    <w:p w:rsidR="00DC2D28" w:rsidRPr="00DC2D28" w:rsidRDefault="00DC2D28" w:rsidP="00DC2D28">
      <w:pPr>
        <w:spacing w:before="120" w:after="120" w:line="276" w:lineRule="auto"/>
        <w:jc w:val="center"/>
        <w:rPr>
          <w:rFonts w:ascii="Tahoma" w:hAnsi="Tahoma" w:cs="Tahoma"/>
          <w:b/>
          <w:color w:val="FF0000"/>
          <w:sz w:val="18"/>
          <w:szCs w:val="18"/>
        </w:rPr>
      </w:pPr>
    </w:p>
    <w:p w:rsidR="00DC2D28" w:rsidRPr="00862D8C" w:rsidRDefault="00DC2D28" w:rsidP="00DC2D28">
      <w:pPr>
        <w:spacing w:before="120" w:after="120" w:line="276" w:lineRule="auto"/>
        <w:jc w:val="center"/>
        <w:rPr>
          <w:rFonts w:ascii="Tahoma" w:hAnsi="Tahoma" w:cs="Tahoma"/>
          <w:b/>
          <w:sz w:val="18"/>
          <w:szCs w:val="18"/>
        </w:rPr>
      </w:pPr>
      <w:r w:rsidRPr="00862D8C">
        <w:rPr>
          <w:rFonts w:ascii="Tahoma" w:hAnsi="Tahoma" w:cs="Tahoma"/>
          <w:b/>
          <w:sz w:val="18"/>
          <w:szCs w:val="18"/>
        </w:rPr>
        <w:t>SOLICITO,</w:t>
      </w:r>
    </w:p>
    <w:p w:rsidR="00DC2D28" w:rsidRPr="00DC2D28" w:rsidRDefault="00DC2D28" w:rsidP="00DC2D28">
      <w:pPr>
        <w:spacing w:before="120" w:after="120" w:line="276" w:lineRule="auto"/>
        <w:rPr>
          <w:rFonts w:ascii="Tahoma" w:hAnsi="Tahoma" w:cs="Tahoma"/>
          <w:color w:val="FF0000"/>
          <w:sz w:val="18"/>
          <w:szCs w:val="18"/>
        </w:rPr>
      </w:pPr>
    </w:p>
    <w:p w:rsidR="00DC2D28" w:rsidRPr="00DC2D28" w:rsidRDefault="00DC2D28" w:rsidP="00DC2D28">
      <w:pPr>
        <w:spacing w:before="120" w:after="120" w:line="276" w:lineRule="auto"/>
        <w:jc w:val="both"/>
        <w:rPr>
          <w:rFonts w:ascii="Tahoma" w:hAnsi="Tahoma" w:cs="Tahoma"/>
          <w:color w:val="FF0000"/>
          <w:sz w:val="18"/>
          <w:szCs w:val="18"/>
        </w:rPr>
      </w:pPr>
      <w:r w:rsidRPr="00545CD6">
        <w:rPr>
          <w:rFonts w:ascii="Tahoma" w:hAnsi="Tahoma" w:cs="Tahoma"/>
          <w:sz w:val="18"/>
          <w:szCs w:val="18"/>
        </w:rPr>
        <w:t xml:space="preserve">Que teniendo por presentado este escrito, junto con los documentos que se acompañan (y los enlaces web que se aportan), acuerde tener por interpuesto </w:t>
      </w:r>
      <w:r w:rsidRPr="00545CD6">
        <w:rPr>
          <w:rFonts w:ascii="Tahoma" w:hAnsi="Tahoma" w:cs="Tahoma"/>
          <w:b/>
          <w:sz w:val="18"/>
          <w:szCs w:val="18"/>
        </w:rPr>
        <w:t>RECURSO DE REPOSICIÓN</w:t>
      </w:r>
      <w:r w:rsidRPr="00545CD6">
        <w:rPr>
          <w:rFonts w:ascii="Tahoma" w:hAnsi="Tahoma" w:cs="Tahoma"/>
          <w:sz w:val="18"/>
          <w:szCs w:val="18"/>
        </w:rPr>
        <w:t xml:space="preserve"> contra </w:t>
      </w:r>
      <w:bookmarkStart w:id="6" w:name="_Hlk472072129"/>
      <w:r w:rsidRPr="00545CD6">
        <w:rPr>
          <w:rFonts w:ascii="Tahoma" w:hAnsi="Tahoma" w:cs="Tahoma"/>
          <w:sz w:val="18"/>
          <w:szCs w:val="18"/>
        </w:rPr>
        <w:t xml:space="preserve">las bases </w:t>
      </w:r>
      <w:bookmarkEnd w:id="6"/>
      <w:r w:rsidR="00545CD6" w:rsidRPr="00545CD6">
        <w:rPr>
          <w:rFonts w:ascii="Tahoma" w:hAnsi="Tahoma" w:cs="Tahoma"/>
          <w:sz w:val="18"/>
          <w:szCs w:val="18"/>
        </w:rPr>
        <w:t xml:space="preserve">específicas relativas al proceso de estabilización y consolidación en el empleo temporal del Ayuntamiento de Torrejón de Ardoz, para proveer, mediante concurso-oposición en turno libre entre otras, 1 plaza de </w:t>
      </w:r>
      <w:bookmarkStart w:id="7" w:name="_Hlk531781392"/>
      <w:r w:rsidR="00545CD6" w:rsidRPr="00545CD6">
        <w:rPr>
          <w:rFonts w:ascii="Tahoma" w:hAnsi="Tahoma" w:cs="Tahoma"/>
          <w:sz w:val="18"/>
          <w:szCs w:val="18"/>
        </w:rPr>
        <w:t>Técnico/a Medio de Recursos Humanos</w:t>
      </w:r>
      <w:bookmarkEnd w:id="7"/>
      <w:r w:rsidR="00545CD6" w:rsidRPr="00545CD6">
        <w:rPr>
          <w:rFonts w:ascii="Tahoma" w:hAnsi="Tahoma" w:cs="Tahoma"/>
          <w:sz w:val="18"/>
          <w:szCs w:val="18"/>
        </w:rPr>
        <w:t>, publicadas en Boletín Oficial de la Comunidad de Madrid, número 283, en fecha 27 de noviembre de 2018</w:t>
      </w:r>
      <w:r w:rsidR="00545CD6">
        <w:rPr>
          <w:rFonts w:ascii="Tahoma" w:hAnsi="Tahoma" w:cs="Tahoma"/>
          <w:sz w:val="18"/>
          <w:szCs w:val="18"/>
        </w:rPr>
        <w:t xml:space="preserve"> y cuyo anuncio ha sido publicado en el Boletín Oficial del Estado, número 293, en fecha 05 de diciembre de </w:t>
      </w:r>
      <w:r w:rsidR="00545CD6" w:rsidRPr="00545CD6">
        <w:rPr>
          <w:rFonts w:ascii="Tahoma" w:hAnsi="Tahoma" w:cs="Tahoma"/>
          <w:sz w:val="18"/>
          <w:szCs w:val="18"/>
        </w:rPr>
        <w:t>2018</w:t>
      </w:r>
      <w:r w:rsidRPr="00545CD6">
        <w:rPr>
          <w:rFonts w:ascii="Tahoma" w:hAnsi="Tahoma" w:cs="Tahoma"/>
          <w:sz w:val="18"/>
          <w:szCs w:val="18"/>
        </w:rPr>
        <w:t>, y estimando el recurso:</w:t>
      </w:r>
    </w:p>
    <w:p w:rsidR="00DC2D28" w:rsidRPr="00D74C44" w:rsidRDefault="00DC2D28" w:rsidP="00D74C44">
      <w:pPr>
        <w:pStyle w:val="Ttulo3"/>
        <w:shd w:val="clear" w:color="auto" w:fill="FFFFFF"/>
        <w:spacing w:before="120" w:beforeAutospacing="0" w:after="120" w:afterAutospacing="0" w:line="276" w:lineRule="auto"/>
        <w:ind w:left="284"/>
        <w:jc w:val="both"/>
        <w:rPr>
          <w:rFonts w:ascii="Tahoma" w:hAnsi="Tahoma" w:cs="Tahoma"/>
          <w:b w:val="0"/>
          <w:sz w:val="18"/>
          <w:szCs w:val="18"/>
        </w:rPr>
      </w:pPr>
      <w:r w:rsidRPr="00D74C44">
        <w:rPr>
          <w:rFonts w:ascii="Tahoma" w:hAnsi="Tahoma" w:cs="Tahoma"/>
          <w:b w:val="0"/>
          <w:sz w:val="18"/>
          <w:szCs w:val="18"/>
        </w:rPr>
        <w:t xml:space="preserve">1º) Anule las bases </w:t>
      </w:r>
      <w:r w:rsidR="00982E68" w:rsidRPr="00D74C44">
        <w:rPr>
          <w:rFonts w:ascii="Tahoma" w:hAnsi="Tahoma" w:cs="Tahoma"/>
          <w:b w:val="0"/>
          <w:sz w:val="18"/>
          <w:szCs w:val="18"/>
        </w:rPr>
        <w:t>específicas relativas al proceso de estabilización y consolidación en el empleo temporal del Ayuntamiento de Torrejón de Ardoz, para proveer, mediante concurso-oposición en turno libre entre otras, 1 plaza de Técnico/a Medio de Recursos Humanos, publicadas en Boletín Oficial de la Comunidad de Madrid, número 283, en fecha 27 de noviembre de 2018</w:t>
      </w:r>
      <w:r w:rsidRPr="00D74C44">
        <w:rPr>
          <w:rFonts w:ascii="Tahoma" w:hAnsi="Tahoma" w:cs="Tahoma"/>
          <w:b w:val="0"/>
          <w:sz w:val="18"/>
          <w:szCs w:val="18"/>
        </w:rPr>
        <w:t xml:space="preserve">, en base al art. </w:t>
      </w:r>
      <w:r w:rsidR="00982E68" w:rsidRPr="00D74C44">
        <w:rPr>
          <w:rFonts w:ascii="Tahoma" w:hAnsi="Tahoma" w:cs="Tahoma"/>
          <w:b w:val="0"/>
          <w:sz w:val="18"/>
          <w:szCs w:val="18"/>
        </w:rPr>
        <w:t xml:space="preserve">47 </w:t>
      </w:r>
      <w:r w:rsidRPr="00D74C44">
        <w:rPr>
          <w:rFonts w:ascii="Tahoma" w:hAnsi="Tahoma" w:cs="Tahoma"/>
          <w:b w:val="0"/>
          <w:sz w:val="18"/>
          <w:szCs w:val="18"/>
        </w:rPr>
        <w:t>de la Ley 3</w:t>
      </w:r>
      <w:r w:rsidR="00982E68" w:rsidRPr="00D74C44">
        <w:rPr>
          <w:rFonts w:ascii="Tahoma" w:hAnsi="Tahoma" w:cs="Tahoma"/>
          <w:b w:val="0"/>
          <w:sz w:val="18"/>
          <w:szCs w:val="18"/>
        </w:rPr>
        <w:t>9</w:t>
      </w:r>
      <w:r w:rsidRPr="00D74C44">
        <w:rPr>
          <w:rFonts w:ascii="Tahoma" w:hAnsi="Tahoma" w:cs="Tahoma"/>
          <w:b w:val="0"/>
          <w:sz w:val="18"/>
          <w:szCs w:val="18"/>
        </w:rPr>
        <w:t>/</w:t>
      </w:r>
      <w:r w:rsidR="00982E68" w:rsidRPr="00D74C44">
        <w:rPr>
          <w:rFonts w:ascii="Tahoma" w:hAnsi="Tahoma" w:cs="Tahoma"/>
          <w:b w:val="0"/>
          <w:sz w:val="18"/>
          <w:szCs w:val="18"/>
        </w:rPr>
        <w:t>2015</w:t>
      </w:r>
      <w:r w:rsidRPr="00D74C44">
        <w:rPr>
          <w:rFonts w:ascii="Tahoma" w:hAnsi="Tahoma" w:cs="Tahoma"/>
          <w:b w:val="0"/>
          <w:sz w:val="18"/>
          <w:szCs w:val="18"/>
        </w:rPr>
        <w:t xml:space="preserve">, de </w:t>
      </w:r>
      <w:r w:rsidR="00982E68" w:rsidRPr="00D74C44">
        <w:rPr>
          <w:rFonts w:ascii="Tahoma" w:hAnsi="Tahoma" w:cs="Tahoma"/>
          <w:b w:val="0"/>
          <w:sz w:val="18"/>
          <w:szCs w:val="18"/>
        </w:rPr>
        <w:t>02</w:t>
      </w:r>
      <w:r w:rsidRPr="00D74C44">
        <w:rPr>
          <w:rFonts w:ascii="Tahoma" w:hAnsi="Tahoma" w:cs="Tahoma"/>
          <w:b w:val="0"/>
          <w:sz w:val="18"/>
          <w:szCs w:val="18"/>
        </w:rPr>
        <w:t xml:space="preserve"> de </w:t>
      </w:r>
      <w:r w:rsidR="00982E68" w:rsidRPr="00D74C44">
        <w:rPr>
          <w:rFonts w:ascii="Tahoma" w:hAnsi="Tahoma" w:cs="Tahoma"/>
          <w:b w:val="0"/>
          <w:sz w:val="18"/>
          <w:szCs w:val="18"/>
        </w:rPr>
        <w:t>octubr</w:t>
      </w:r>
      <w:r w:rsidRPr="00D74C44">
        <w:rPr>
          <w:rFonts w:ascii="Tahoma" w:hAnsi="Tahoma" w:cs="Tahoma"/>
          <w:b w:val="0"/>
          <w:sz w:val="18"/>
          <w:szCs w:val="18"/>
        </w:rPr>
        <w:t xml:space="preserve">e, de </w:t>
      </w:r>
      <w:r w:rsidR="00982E68" w:rsidRPr="00D74C44">
        <w:rPr>
          <w:rFonts w:ascii="Tahoma" w:hAnsi="Tahoma" w:cs="Tahoma"/>
          <w:b w:val="0"/>
          <w:sz w:val="18"/>
          <w:szCs w:val="18"/>
        </w:rPr>
        <w:t>Procedimiento Administrativo Común de las Administraciones Públicas</w:t>
      </w:r>
      <w:r w:rsidRPr="00D74C44">
        <w:rPr>
          <w:rFonts w:ascii="Tahoma" w:hAnsi="Tahoma" w:cs="Tahoma"/>
          <w:b w:val="0"/>
          <w:sz w:val="18"/>
          <w:szCs w:val="18"/>
        </w:rPr>
        <w:t>.</w:t>
      </w:r>
      <w:r w:rsidR="00D74C44" w:rsidRPr="00D74C44">
        <w:rPr>
          <w:rFonts w:ascii="Tahoma" w:hAnsi="Tahoma" w:cs="Tahoma"/>
          <w:b w:val="0"/>
          <w:sz w:val="18"/>
          <w:szCs w:val="18"/>
        </w:rPr>
        <w:t xml:space="preserve"> </w:t>
      </w:r>
    </w:p>
    <w:p w:rsidR="00D74C44" w:rsidRPr="00D74C44" w:rsidRDefault="00D74C44" w:rsidP="00D74C44">
      <w:pPr>
        <w:pStyle w:val="Ttulo3"/>
        <w:shd w:val="clear" w:color="auto" w:fill="FFFFFF"/>
        <w:spacing w:before="120" w:beforeAutospacing="0" w:after="120" w:afterAutospacing="0" w:line="276" w:lineRule="auto"/>
        <w:ind w:left="284"/>
        <w:jc w:val="both"/>
        <w:rPr>
          <w:rFonts w:ascii="Tahoma" w:hAnsi="Tahoma" w:cs="Tahoma"/>
          <w:b w:val="0"/>
          <w:sz w:val="18"/>
          <w:szCs w:val="18"/>
        </w:rPr>
      </w:pPr>
      <w:r w:rsidRPr="00D74C44">
        <w:rPr>
          <w:rFonts w:ascii="Tahoma" w:hAnsi="Tahoma" w:cs="Tahoma"/>
          <w:b w:val="0"/>
          <w:sz w:val="18"/>
          <w:szCs w:val="18"/>
        </w:rPr>
        <w:t xml:space="preserve">2º) </w:t>
      </w:r>
      <w:r w:rsidRPr="00D74C44">
        <w:rPr>
          <w:rFonts w:ascii="Tahoma" w:hAnsi="Tahoma" w:cs="Tahoma"/>
          <w:b w:val="0"/>
          <w:sz w:val="18"/>
          <w:szCs w:val="18"/>
        </w:rPr>
        <w:t>Se conserve (conforme al principio de conservación de actos del art. 51 de la Ley 39/2015, de 01 de octubre, de Procedimiento Administrativo Común de las Administraciones Públicas) la presentación de las solicitudes de aquellos candidatos que se hayan presentado cumpliendo con los requisitos mínimos respecto de las titulaciones necesarias para el acceso al puesto ofertado en las bases para la cobertura de esta plaza publicada el 27 de noviembre de 2018.</w:t>
      </w:r>
    </w:p>
    <w:p w:rsidR="00DC2D28" w:rsidRPr="00D74C44" w:rsidRDefault="00D74C44" w:rsidP="00D74C44">
      <w:pPr>
        <w:pStyle w:val="Ttulo3"/>
        <w:shd w:val="clear" w:color="auto" w:fill="FFFFFF"/>
        <w:spacing w:before="120" w:beforeAutospacing="0" w:after="120" w:afterAutospacing="0" w:line="276" w:lineRule="auto"/>
        <w:ind w:left="284"/>
        <w:jc w:val="both"/>
        <w:rPr>
          <w:rStyle w:val="apple-style-span"/>
          <w:rFonts w:ascii="Tahoma" w:hAnsi="Tahoma" w:cs="Tahoma"/>
          <w:b w:val="0"/>
          <w:bCs w:val="0"/>
          <w:sz w:val="18"/>
          <w:szCs w:val="18"/>
        </w:rPr>
      </w:pPr>
      <w:r w:rsidRPr="00D74C44">
        <w:rPr>
          <w:rFonts w:ascii="Tahoma" w:hAnsi="Tahoma" w:cs="Tahoma"/>
          <w:b w:val="0"/>
          <w:sz w:val="18"/>
          <w:szCs w:val="18"/>
        </w:rPr>
        <w:t>3</w:t>
      </w:r>
      <w:r w:rsidR="00DC2D28" w:rsidRPr="00D74C44">
        <w:rPr>
          <w:rFonts w:ascii="Tahoma" w:hAnsi="Tahoma" w:cs="Tahoma"/>
          <w:b w:val="0"/>
          <w:sz w:val="18"/>
          <w:szCs w:val="18"/>
        </w:rPr>
        <w:t xml:space="preserve">º) Se aprueben unas nuevas bases, en el que se modifique la resolución anulada y se amplíe su contenido en el que se incluyan expresamente como titulaciones </w:t>
      </w:r>
      <w:r w:rsidRPr="00D74C44">
        <w:rPr>
          <w:rFonts w:ascii="Tahoma" w:hAnsi="Tahoma" w:cs="Tahoma"/>
          <w:b w:val="0"/>
          <w:sz w:val="18"/>
          <w:szCs w:val="18"/>
        </w:rPr>
        <w:t>válidas</w:t>
      </w:r>
      <w:r w:rsidR="00DC2D28" w:rsidRPr="00D74C44">
        <w:rPr>
          <w:rFonts w:ascii="Tahoma" w:hAnsi="Tahoma" w:cs="Tahoma"/>
          <w:b w:val="0"/>
          <w:sz w:val="18"/>
          <w:szCs w:val="18"/>
        </w:rPr>
        <w:t xml:space="preserve"> para optar al puesto de </w:t>
      </w:r>
      <w:r w:rsidRPr="00D74C44">
        <w:rPr>
          <w:rFonts w:ascii="Tahoma" w:hAnsi="Tahoma" w:cs="Tahoma"/>
          <w:b w:val="0"/>
          <w:sz w:val="18"/>
          <w:szCs w:val="18"/>
        </w:rPr>
        <w:t>Técnico/a Medio de Recursos Humanos</w:t>
      </w:r>
      <w:r w:rsidR="00DC2D28" w:rsidRPr="00D74C44">
        <w:rPr>
          <w:rFonts w:ascii="Tahoma" w:hAnsi="Tahoma" w:cs="Tahoma"/>
          <w:b w:val="0"/>
          <w:sz w:val="18"/>
          <w:szCs w:val="18"/>
        </w:rPr>
        <w:t xml:space="preserve"> a las personas con las siguientes titulaciones </w:t>
      </w:r>
      <w:r w:rsidR="00DC2D28" w:rsidRPr="00D74C44">
        <w:rPr>
          <w:rStyle w:val="apple-style-span"/>
          <w:rFonts w:ascii="Tahoma" w:hAnsi="Tahoma" w:cs="Tahoma"/>
          <w:b w:val="0"/>
          <w:bCs w:val="0"/>
          <w:sz w:val="18"/>
          <w:szCs w:val="18"/>
        </w:rPr>
        <w:t xml:space="preserve">"Licenciatura y Grado en Sociología” y </w:t>
      </w:r>
      <w:r w:rsidR="00DC2D28" w:rsidRPr="00D74C44">
        <w:rPr>
          <w:rFonts w:ascii="Tahoma" w:hAnsi="Tahoma" w:cs="Tahoma"/>
          <w:b w:val="0"/>
          <w:sz w:val="18"/>
          <w:szCs w:val="18"/>
        </w:rPr>
        <w:t>“</w:t>
      </w:r>
      <w:r w:rsidR="00DC2D28" w:rsidRPr="00D74C44">
        <w:rPr>
          <w:rStyle w:val="apple-style-span"/>
          <w:rFonts w:ascii="Tahoma" w:hAnsi="Tahoma" w:cs="Tahoma"/>
          <w:b w:val="0"/>
          <w:bCs w:val="0"/>
          <w:sz w:val="18"/>
          <w:szCs w:val="18"/>
        </w:rPr>
        <w:t>Licenciatura y Grado en Ciencias Políticas"</w:t>
      </w:r>
      <w:r w:rsidRPr="00D74C44">
        <w:rPr>
          <w:rStyle w:val="apple-style-span"/>
          <w:rFonts w:ascii="Tahoma" w:hAnsi="Tahoma" w:cs="Tahoma"/>
          <w:b w:val="0"/>
          <w:bCs w:val="0"/>
          <w:sz w:val="18"/>
          <w:szCs w:val="18"/>
        </w:rPr>
        <w:t xml:space="preserve"> </w:t>
      </w:r>
      <w:r w:rsidRPr="00D74C44">
        <w:rPr>
          <w:rStyle w:val="apple-style-span"/>
          <w:rFonts w:ascii="Tahoma" w:hAnsi="Tahoma" w:cs="Tahoma"/>
          <w:b w:val="0"/>
          <w:bCs w:val="0"/>
          <w:sz w:val="18"/>
          <w:szCs w:val="18"/>
        </w:rPr>
        <w:t>entre los requisitos para el acceso al puesto</w:t>
      </w:r>
      <w:r w:rsidRPr="00D74C44">
        <w:rPr>
          <w:rStyle w:val="apple-style-span"/>
          <w:rFonts w:ascii="Tahoma" w:hAnsi="Tahoma" w:cs="Tahoma"/>
          <w:b w:val="0"/>
          <w:bCs w:val="0"/>
          <w:sz w:val="18"/>
          <w:szCs w:val="18"/>
        </w:rPr>
        <w:t>.</w:t>
      </w:r>
    </w:p>
    <w:p w:rsidR="00D74C44" w:rsidRPr="00D74C44" w:rsidRDefault="00D74C44" w:rsidP="00D74C44">
      <w:pPr>
        <w:pStyle w:val="Ttulo3"/>
        <w:shd w:val="clear" w:color="auto" w:fill="FFFFFF"/>
        <w:spacing w:before="120" w:beforeAutospacing="0" w:after="120" w:afterAutospacing="0" w:line="276" w:lineRule="auto"/>
        <w:ind w:left="284"/>
        <w:jc w:val="both"/>
        <w:rPr>
          <w:rStyle w:val="apple-style-span"/>
          <w:rFonts w:ascii="Tahoma" w:hAnsi="Tahoma" w:cs="Tahoma"/>
          <w:b w:val="0"/>
          <w:bCs w:val="0"/>
          <w:sz w:val="18"/>
          <w:szCs w:val="18"/>
        </w:rPr>
      </w:pPr>
      <w:r w:rsidRPr="00D74C44">
        <w:rPr>
          <w:rStyle w:val="apple-style-span"/>
          <w:rFonts w:ascii="Tahoma" w:hAnsi="Tahoma" w:cs="Tahoma"/>
          <w:b w:val="0"/>
          <w:bCs w:val="0"/>
          <w:sz w:val="18"/>
          <w:szCs w:val="18"/>
        </w:rPr>
        <w:t xml:space="preserve">4º) </w:t>
      </w:r>
      <w:r w:rsidRPr="00D74C44">
        <w:rPr>
          <w:rStyle w:val="apple-style-span"/>
          <w:rFonts w:ascii="Tahoma" w:hAnsi="Tahoma" w:cs="Tahoma"/>
          <w:b w:val="0"/>
          <w:bCs w:val="0"/>
          <w:sz w:val="18"/>
          <w:szCs w:val="18"/>
        </w:rPr>
        <w:t>Se abra un nuevo plazo para que los Licenciados o Graduados en las titulaciones de “Licenciatura y Grado en Sociología, Licenciatura y Grado en Ciencias Políticas y de la Administración y Licenciatura en Ciencias Políticas y Sociología” puedan participar en el proceso selectivo del nuevo Acuerdo de Apertura para la cobertura de esta plaza del Ayuntamiento de Torrejón de Ardoz.</w:t>
      </w:r>
    </w:p>
    <w:p w:rsidR="00DC2D28" w:rsidRPr="00D74C44" w:rsidRDefault="00DC2D28" w:rsidP="00DC2D28">
      <w:pPr>
        <w:pStyle w:val="Ttulo3"/>
        <w:shd w:val="clear" w:color="auto" w:fill="FFFFFF"/>
        <w:spacing w:before="120" w:beforeAutospacing="0" w:after="120" w:afterAutospacing="0" w:line="276" w:lineRule="auto"/>
        <w:ind w:left="720"/>
        <w:jc w:val="both"/>
        <w:rPr>
          <w:rFonts w:ascii="Tahoma" w:hAnsi="Tahoma" w:cs="Tahoma"/>
          <w:b w:val="0"/>
          <w:bCs w:val="0"/>
          <w:sz w:val="18"/>
          <w:szCs w:val="18"/>
        </w:rPr>
      </w:pPr>
    </w:p>
    <w:p w:rsidR="00DC2D28" w:rsidRPr="00DC2D28" w:rsidRDefault="00DC2D28" w:rsidP="00DC2D28">
      <w:pPr>
        <w:spacing w:before="120" w:after="120" w:line="276" w:lineRule="auto"/>
        <w:jc w:val="right"/>
        <w:rPr>
          <w:rFonts w:ascii="Tahoma" w:hAnsi="Tahoma" w:cs="Tahoma"/>
          <w:sz w:val="18"/>
          <w:szCs w:val="18"/>
        </w:rPr>
      </w:pPr>
      <w:r w:rsidRPr="00DC2D28">
        <w:rPr>
          <w:rFonts w:ascii="Tahoma" w:hAnsi="Tahoma" w:cs="Tahoma"/>
          <w:sz w:val="18"/>
          <w:szCs w:val="18"/>
        </w:rPr>
        <w:t xml:space="preserve">Por ser de Justicia pido en Madrid, a </w:t>
      </w:r>
      <w:r w:rsidRPr="00DC2D28">
        <w:rPr>
          <w:rFonts w:ascii="Tahoma" w:hAnsi="Tahoma" w:cs="Tahoma"/>
          <w:sz w:val="18"/>
          <w:szCs w:val="18"/>
        </w:rPr>
        <w:t>05</w:t>
      </w:r>
      <w:r w:rsidRPr="00DC2D28">
        <w:rPr>
          <w:rFonts w:ascii="Tahoma" w:hAnsi="Tahoma" w:cs="Tahoma"/>
          <w:sz w:val="18"/>
          <w:szCs w:val="18"/>
        </w:rPr>
        <w:t xml:space="preserve"> de </w:t>
      </w:r>
      <w:r w:rsidRPr="00DC2D28">
        <w:rPr>
          <w:rFonts w:ascii="Tahoma" w:hAnsi="Tahoma" w:cs="Tahoma"/>
          <w:sz w:val="18"/>
          <w:szCs w:val="18"/>
        </w:rPr>
        <w:t>diciembre</w:t>
      </w:r>
      <w:r w:rsidRPr="00DC2D28">
        <w:rPr>
          <w:rFonts w:ascii="Tahoma" w:hAnsi="Tahoma" w:cs="Tahoma"/>
          <w:sz w:val="18"/>
          <w:szCs w:val="18"/>
        </w:rPr>
        <w:t xml:space="preserve"> de 201</w:t>
      </w:r>
      <w:r w:rsidRPr="00DC2D28">
        <w:rPr>
          <w:rFonts w:ascii="Tahoma" w:hAnsi="Tahoma" w:cs="Tahoma"/>
          <w:sz w:val="18"/>
          <w:szCs w:val="18"/>
        </w:rPr>
        <w:t>8</w:t>
      </w:r>
    </w:p>
    <w:p w:rsidR="00DC2D28" w:rsidRPr="00DC2D28" w:rsidRDefault="00DC2D28" w:rsidP="00DC2D28">
      <w:pPr>
        <w:spacing w:before="120" w:after="120" w:line="276" w:lineRule="auto"/>
        <w:ind w:left="330"/>
        <w:jc w:val="right"/>
        <w:rPr>
          <w:rFonts w:ascii="Tahoma" w:hAnsi="Tahoma" w:cs="Tahoma"/>
          <w:sz w:val="18"/>
          <w:szCs w:val="18"/>
        </w:rPr>
      </w:pPr>
      <w:r w:rsidRPr="00DC2D28">
        <w:rPr>
          <w:rFonts w:ascii="Tahoma" w:hAnsi="Tahoma" w:cs="Tahoma"/>
          <w:sz w:val="18"/>
          <w:szCs w:val="18"/>
        </w:rPr>
        <w:t>Fdo.</w:t>
      </w:r>
    </w:p>
    <w:p w:rsidR="00DC2D28" w:rsidRPr="00DC2D28" w:rsidRDefault="00DC2D28" w:rsidP="00DC2D28">
      <w:pPr>
        <w:spacing w:before="120" w:after="120" w:line="276" w:lineRule="auto"/>
        <w:rPr>
          <w:rFonts w:ascii="Tahoma" w:hAnsi="Tahoma" w:cs="Tahoma"/>
          <w:sz w:val="18"/>
          <w:szCs w:val="18"/>
        </w:rPr>
      </w:pPr>
    </w:p>
    <w:p w:rsidR="00DC2D28" w:rsidRPr="00DC2D28" w:rsidRDefault="00DC2D28" w:rsidP="00DC2D28">
      <w:pPr>
        <w:spacing w:before="120" w:after="120" w:line="276" w:lineRule="auto"/>
        <w:rPr>
          <w:rFonts w:ascii="Tahoma" w:hAnsi="Tahoma" w:cs="Tahoma"/>
          <w:sz w:val="18"/>
          <w:szCs w:val="18"/>
        </w:rPr>
      </w:pPr>
    </w:p>
    <w:p w:rsidR="00DC2D28" w:rsidRPr="00DC2D28" w:rsidRDefault="00DC2D28" w:rsidP="00DC2D28">
      <w:pPr>
        <w:spacing w:before="120" w:after="120" w:line="276" w:lineRule="auto"/>
        <w:rPr>
          <w:rFonts w:ascii="Tahoma" w:hAnsi="Tahoma" w:cs="Tahoma"/>
          <w:sz w:val="18"/>
          <w:szCs w:val="18"/>
        </w:rPr>
      </w:pPr>
    </w:p>
    <w:p w:rsidR="00DC2D28" w:rsidRPr="00DC2D28" w:rsidRDefault="00DC2D28" w:rsidP="00DC2D28">
      <w:pPr>
        <w:spacing w:before="120" w:after="120" w:line="276" w:lineRule="auto"/>
        <w:ind w:left="330"/>
        <w:jc w:val="right"/>
        <w:rPr>
          <w:rFonts w:ascii="Tahoma" w:hAnsi="Tahoma" w:cs="Tahoma"/>
          <w:sz w:val="18"/>
          <w:szCs w:val="18"/>
        </w:rPr>
      </w:pPr>
    </w:p>
    <w:p w:rsidR="00DC2D28" w:rsidRPr="00DC2D28" w:rsidRDefault="00DC2D28" w:rsidP="00DC2D28">
      <w:pPr>
        <w:spacing w:before="120" w:after="120" w:line="276" w:lineRule="auto"/>
        <w:ind w:left="330"/>
        <w:jc w:val="right"/>
        <w:rPr>
          <w:rStyle w:val="apple-style-span"/>
          <w:b/>
          <w:sz w:val="18"/>
          <w:szCs w:val="18"/>
        </w:rPr>
      </w:pPr>
      <w:r w:rsidRPr="00DC2D28">
        <w:rPr>
          <w:rFonts w:ascii="Tahoma" w:hAnsi="Tahoma" w:cs="Tahoma"/>
          <w:sz w:val="18"/>
          <w:szCs w:val="18"/>
        </w:rPr>
        <w:t>D. LORENZO NAVARRETE MORENO</w:t>
      </w:r>
    </w:p>
    <w:p w:rsidR="00CC2E7B" w:rsidRPr="00DC2D28" w:rsidRDefault="00CC2E7B" w:rsidP="00DC2D28">
      <w:pPr>
        <w:tabs>
          <w:tab w:val="left" w:pos="426"/>
        </w:tabs>
      </w:pPr>
    </w:p>
    <w:sectPr w:rsidR="00CC2E7B" w:rsidRPr="00DC2D28" w:rsidSect="00076E57">
      <w:headerReference w:type="default" r:id="rId18"/>
      <w:footerReference w:type="default" r:id="rId19"/>
      <w:pgSz w:w="11906" w:h="16838"/>
      <w:pgMar w:top="2807" w:right="113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2D28" w:rsidRDefault="00DC2D28" w:rsidP="00DC2D28">
      <w:r>
        <w:separator/>
      </w:r>
    </w:p>
  </w:endnote>
  <w:endnote w:type="continuationSeparator" w:id="0">
    <w:p w:rsidR="00DC2D28" w:rsidRDefault="00DC2D28" w:rsidP="00DC2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31E" w:rsidRDefault="00D74C44" w:rsidP="002F3786">
    <w:pPr>
      <w:pStyle w:val="Piedepgina"/>
      <w:spacing w:line="240" w:lineRule="auto"/>
      <w:ind w:left="-181" w:right="-107" w:firstLine="181"/>
      <w:jc w:val="right"/>
      <w:rPr>
        <w:rFonts w:cs="Tahoma"/>
        <w:sz w:val="18"/>
        <w:szCs w:val="18"/>
      </w:rPr>
    </w:pPr>
    <w:r w:rsidRPr="00D603F1">
      <w:rPr>
        <w:rStyle w:val="Nmerodepgina"/>
        <w:sz w:val="18"/>
        <w:szCs w:val="18"/>
      </w:rPr>
      <w:fldChar w:fldCharType="begin"/>
    </w:r>
    <w:r w:rsidRPr="00D603F1">
      <w:rPr>
        <w:rStyle w:val="Nmerodepgina"/>
        <w:sz w:val="18"/>
        <w:szCs w:val="18"/>
      </w:rPr>
      <w:instrText xml:space="preserve"> PAGE </w:instrText>
    </w:r>
    <w:r w:rsidRPr="00D603F1">
      <w:rPr>
        <w:rStyle w:val="Nmerodepgina"/>
        <w:sz w:val="18"/>
        <w:szCs w:val="18"/>
      </w:rPr>
      <w:fldChar w:fldCharType="separate"/>
    </w:r>
    <w:r>
      <w:rPr>
        <w:rStyle w:val="Nmerodepgina"/>
        <w:noProof/>
        <w:sz w:val="18"/>
        <w:szCs w:val="18"/>
      </w:rPr>
      <w:t>5</w:t>
    </w:r>
    <w:r w:rsidRPr="00D603F1">
      <w:rPr>
        <w:rStyle w:val="Nmerodepgina"/>
        <w:sz w:val="18"/>
        <w:szCs w:val="18"/>
      </w:rPr>
      <w:fldChar w:fldCharType="end"/>
    </w:r>
    <w:r w:rsidRPr="00D603F1">
      <w:rPr>
        <w:rStyle w:val="Nmerodepgina"/>
        <w:sz w:val="18"/>
        <w:szCs w:val="18"/>
      </w:rPr>
      <w:t>/</w:t>
    </w:r>
    <w:r w:rsidRPr="00D603F1">
      <w:rPr>
        <w:rStyle w:val="Nmerodepgina"/>
        <w:sz w:val="18"/>
        <w:szCs w:val="18"/>
      </w:rPr>
      <w:fldChar w:fldCharType="begin"/>
    </w:r>
    <w:r w:rsidRPr="00D603F1">
      <w:rPr>
        <w:rStyle w:val="Nmerodepgina"/>
        <w:sz w:val="18"/>
        <w:szCs w:val="18"/>
      </w:rPr>
      <w:instrText xml:space="preserve"> NUMPAGES </w:instrText>
    </w:r>
    <w:r w:rsidRPr="00D603F1">
      <w:rPr>
        <w:rStyle w:val="Nmerodepgina"/>
        <w:sz w:val="18"/>
        <w:szCs w:val="18"/>
      </w:rPr>
      <w:fldChar w:fldCharType="separate"/>
    </w:r>
    <w:r>
      <w:rPr>
        <w:rStyle w:val="Nmerodepgina"/>
        <w:noProof/>
        <w:sz w:val="18"/>
        <w:szCs w:val="18"/>
      </w:rPr>
      <w:t>5</w:t>
    </w:r>
    <w:r w:rsidRPr="00D603F1">
      <w:rPr>
        <w:rStyle w:val="Nmerodepgina"/>
        <w:sz w:val="18"/>
        <w:szCs w:val="18"/>
      </w:rPr>
      <w:fldChar w:fldCharType="end"/>
    </w:r>
  </w:p>
  <w:p w:rsidR="008A631E" w:rsidRPr="001705B1" w:rsidRDefault="00D74C44" w:rsidP="002F3786">
    <w:pPr>
      <w:pStyle w:val="Piedepgina"/>
      <w:spacing w:line="240" w:lineRule="auto"/>
      <w:ind w:left="-181" w:right="-107" w:firstLine="181"/>
      <w:jc w:val="center"/>
      <w:rPr>
        <w:rFonts w:cs="Tahoma"/>
        <w:sz w:val="18"/>
        <w:szCs w:val="18"/>
      </w:rPr>
    </w:pPr>
    <w:r w:rsidRPr="001705B1">
      <w:rPr>
        <w:rFonts w:cs="Tahoma"/>
        <w:sz w:val="18"/>
        <w:szCs w:val="18"/>
      </w:rPr>
      <w:t xml:space="preserve">C/ Ferraz, 100 (entrada p. carruajes) – 28008 Madrid - </w:t>
    </w:r>
    <w:proofErr w:type="spellStart"/>
    <w:r w:rsidRPr="001705B1">
      <w:rPr>
        <w:rFonts w:cs="Tahoma"/>
        <w:sz w:val="18"/>
        <w:szCs w:val="18"/>
      </w:rPr>
      <w:t>Tfno</w:t>
    </w:r>
    <w:proofErr w:type="spellEnd"/>
    <w:r w:rsidRPr="001705B1">
      <w:rPr>
        <w:rFonts w:cs="Tahoma"/>
        <w:sz w:val="18"/>
        <w:szCs w:val="18"/>
      </w:rPr>
      <w:t>: 91 547 34 80 - Fax: 91 559 23 73</w:t>
    </w:r>
  </w:p>
  <w:p w:rsidR="008A631E" w:rsidRPr="00C004F6" w:rsidRDefault="00D74C44" w:rsidP="002F3786">
    <w:pPr>
      <w:pStyle w:val="Piedepgina"/>
      <w:spacing w:line="240" w:lineRule="auto"/>
      <w:ind w:left="-181" w:right="-107" w:firstLine="181"/>
      <w:jc w:val="center"/>
      <w:rPr>
        <w:rFonts w:cs="Tahoma"/>
        <w:sz w:val="18"/>
        <w:szCs w:val="18"/>
        <w:lang w:val="en-US"/>
      </w:rPr>
    </w:pPr>
    <w:r w:rsidRPr="00C004F6">
      <w:rPr>
        <w:rFonts w:cs="Tahoma"/>
        <w:sz w:val="18"/>
        <w:szCs w:val="18"/>
        <w:lang w:val="en-US"/>
      </w:rPr>
      <w:t xml:space="preserve">E-mail: </w:t>
    </w:r>
    <w:hyperlink r:id="rId1" w:history="1">
      <w:r w:rsidRPr="00C004F6">
        <w:rPr>
          <w:rFonts w:cs="Tahoma"/>
          <w:sz w:val="18"/>
          <w:szCs w:val="18"/>
          <w:lang w:val="en-US"/>
        </w:rPr>
        <w:t>colegio@colpolsoc.org</w:t>
      </w:r>
    </w:hyperlink>
    <w:r w:rsidRPr="00C004F6">
      <w:rPr>
        <w:rFonts w:cs="Tahoma"/>
        <w:sz w:val="18"/>
        <w:szCs w:val="18"/>
        <w:lang w:val="en-US"/>
      </w:rPr>
      <w:t xml:space="preserve">  Web: </w:t>
    </w:r>
    <w:hyperlink r:id="rId2" w:history="1">
      <w:r>
        <w:rPr>
          <w:rFonts w:cs="Tahoma"/>
          <w:sz w:val="18"/>
          <w:szCs w:val="18"/>
          <w:lang w:val="en-US"/>
        </w:rPr>
        <w:t>www.colpolsoc</w:t>
      </w:r>
      <w:r w:rsidRPr="00C004F6">
        <w:rPr>
          <w:rFonts w:cs="Tahoma"/>
          <w:sz w:val="18"/>
          <w:szCs w:val="18"/>
          <w:lang w:val="en-US"/>
        </w:rPr>
        <w:t>.org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2D28" w:rsidRDefault="00DC2D28" w:rsidP="00DC2D28">
      <w:r>
        <w:separator/>
      </w:r>
    </w:p>
  </w:footnote>
  <w:footnote w:type="continuationSeparator" w:id="0">
    <w:p w:rsidR="00DC2D28" w:rsidRDefault="00DC2D28" w:rsidP="00DC2D28">
      <w:r>
        <w:continuationSeparator/>
      </w:r>
    </w:p>
  </w:footnote>
  <w:footnote w:id="1">
    <w:p w:rsidR="00DC2D28" w:rsidRDefault="00DC2D28" w:rsidP="00DC2D28">
      <w:pPr>
        <w:pStyle w:val="Textonotapie"/>
      </w:pPr>
      <w:r>
        <w:rPr>
          <w:rStyle w:val="Refdenotaalpie"/>
        </w:rPr>
        <w:footnoteRef/>
      </w:r>
      <w:r>
        <w:t xml:space="preserve"> </w:t>
      </w:r>
      <w:r w:rsidRPr="00E6693E">
        <w:rPr>
          <w:sz w:val="16"/>
          <w:szCs w:val="16"/>
        </w:rPr>
        <w:t>La Agencia Nacional de Evaluación de la Calidad y Acreditación (ANECA) es un Organismo Autónomo, adscrito al Ministerio de Educación, Cultura y Deporte, que ha sido creado por el artículo 8 de la Ley 15/2014, de 16 de septiembre, de racionalización del Sector Público y otras medidas de reforma administrativa, procedente de la conversión de la Fundación Agencia Nacional de Evaluación de la Calidad y Acreditación en organismo público, que tiene como objetivo contribuir a la mejora de la calidad del sistema de educación superior mediante la evaluación, certificación y acreditación de enseñanzas, profesorado e instituciones.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31E" w:rsidRDefault="00DC2D28">
    <w:pPr>
      <w:pStyle w:val="Encabezado"/>
    </w:pPr>
    <w:r>
      <w:rPr>
        <w:noProof/>
      </w:rPr>
      <mc:AlternateContent>
        <mc:Choice Requires="wps">
          <w:drawing>
            <wp:anchor distT="0" distB="0" distL="114300" distR="114300" simplePos="0" relativeHeight="251659264" behindDoc="0" locked="0" layoutInCell="1" allowOverlap="1">
              <wp:simplePos x="0" y="0"/>
              <wp:positionH relativeFrom="column">
                <wp:posOffset>-451485</wp:posOffset>
              </wp:positionH>
              <wp:positionV relativeFrom="paragraph">
                <wp:posOffset>-182880</wp:posOffset>
              </wp:positionV>
              <wp:extent cx="2722245" cy="1420495"/>
              <wp:effectExtent l="0" t="0" r="1905" b="8255"/>
              <wp:wrapNone/>
              <wp:docPr id="2" name="Cuadro de texto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722245" cy="1420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631E" w:rsidRPr="003129C3" w:rsidRDefault="00D74C44" w:rsidP="00E71610">
                          <w:pPr>
                            <w:jc w:val="center"/>
                          </w:pPr>
                          <w:r>
                            <w:rPr>
                              <w:noProof/>
                            </w:rPr>
                            <w:drawing>
                              <wp:inline distT="0" distB="0" distL="0" distR="0" wp14:anchorId="693A9660" wp14:editId="07A7D3BE">
                                <wp:extent cx="784860" cy="957580"/>
                                <wp:effectExtent l="19050" t="0" r="0" b="0"/>
                                <wp:docPr id="7" name="Imagen 7" descr="\\SERVIDOR\ColegioMadrid\Plantillas y logos\GRUESOS\logo madrid rojo_ letras gran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SERVIDOR\ColegioMadrid\Plantillas y logos\GRUESOS\logo madrid rojo_ letras grande.png"/>
                                        <pic:cNvPicPr>
                                          <a:picLocks noChangeAspect="1" noChangeArrowheads="1"/>
                                        </pic:cNvPicPr>
                                      </pic:nvPicPr>
                                      <pic:blipFill>
                                        <a:blip r:embed="rId1"/>
                                        <a:srcRect/>
                                        <a:stretch>
                                          <a:fillRect/>
                                        </a:stretch>
                                      </pic:blipFill>
                                      <pic:spPr bwMode="auto">
                                        <a:xfrm>
                                          <a:off x="0" y="0"/>
                                          <a:ext cx="784860" cy="957580"/>
                                        </a:xfrm>
                                        <a:prstGeom prst="rect">
                                          <a:avLst/>
                                        </a:prstGeom>
                                        <a:noFill/>
                                        <a:ln w="9525">
                                          <a:noFill/>
                                          <a:miter lim="800000"/>
                                          <a:headEnd/>
                                          <a:tailEnd/>
                                        </a:ln>
                                      </pic:spPr>
                                    </pic:pic>
                                  </a:graphicData>
                                </a:graphic>
                              </wp:inline>
                            </w:drawing>
                          </w:r>
                        </w:p>
                        <w:p w:rsidR="008A631E" w:rsidRDefault="00D74C44" w:rsidP="00E71610">
                          <w:pPr>
                            <w:jc w:val="center"/>
                            <w:rPr>
                              <w:rFonts w:ascii="Arial" w:hAnsi="Arial" w:cs="Arial"/>
                              <w:sz w:val="18"/>
                              <w:szCs w:val="18"/>
                            </w:rPr>
                          </w:pPr>
                          <w:r w:rsidRPr="000E55C4">
                            <w:rPr>
                              <w:rFonts w:ascii="Arial" w:hAnsi="Arial" w:cs="Arial"/>
                              <w:sz w:val="18"/>
                              <w:szCs w:val="18"/>
                            </w:rPr>
                            <w:t>Colegio Profesional de Politólogos y Sociólogos de la Comunidad de Madrid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35.55pt;margin-top:-14.4pt;width:214.35pt;height:11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BIIjgIAACoFAAAOAAAAZHJzL2Uyb0RvYy54bWysVNtu2zAMfR+wfxD0nvoCp4mNOkWTLMOA&#10;7gJ0+wDFkmNhtqhJSuxu2L+PkpM03QUYhvnBlkT68JA81M3t0LXkIIyVoEqaXMWUCFUBl2pX0k8f&#10;N5M5JdYxxVkLSpT0UVh6u3j54qbXhUihgZYLQxBE2aLXJW2c00UU2aoRHbNXoIVCYw2mYw63Zhdx&#10;w3pE79oojePrqAfDtYFKWIun69FIFwG/rkXl3te1FY60JUVuLrxNeG/9O1rcsGJnmG5kdaTB/oFF&#10;x6TCoGeoNXOM7I38BaqTlQELtbuqoIugrmUlQg6YTRL/lM1Dw7QIuWBxrD6Xyf4/2Ord4YMhkpc0&#10;pUSxDlu02jNugHBBnBgckNQXqde2QN8Hjd5uWMKAzQ4JW30P1WdLFKwapnbizmosurc+HRkDfSMY&#10;R96JB4su0EZo63G3/VvgSIDtHQTsoTadLyqWiWBA7N/juWdIjVR4mM7SNM2mlFRoS7I0zvJpiMGK&#10;0+/aWPdaQEf8oqQG+QV4dri3ztNhxcnFR7PQSr6RbRs2ZrddtYYcGApoE54j+jO3VnlnBf63EXE8&#10;QZYYw9s83yCIb3mSZvEyzSeb6/lskm2y6SSfxfNJnOTL/Br5Z+vNd08wyYpGci7UvVTiJM4k+7vm&#10;H8dklFWQJ+lLmk/T6di2PyYZh+d3SXbS4ay2sivp/OzECt/ZV4pj2qxwTLbjOnpOP1QZa3D6hqoE&#10;HfjWjyJww3ZAFC+OLfBHVIQB7Be2HS8YXDRgvlLS47CW1H7ZMyMoad8oVFWeZJmf7rDJprMUN+bS&#10;sr20MFUhVEkdJeNy5cYbYa+N3DUYaZS2gjtUYi2DRp5YHfWLAxmSOV4efuIv98Hr6Ypb/AAAAP//&#10;AwBQSwMEFAAGAAgAAAAhABUecKrfAAAACwEAAA8AAABkcnMvZG93bnJldi54bWxMj8FOg0AQhu8m&#10;vsNmTLyYdqG2UJClURON19Y+wMJOgcjOEnZb6Ns7nuxtJvPln+8vdrPtxQVH3zlSEC8jEEi1Mx01&#10;Co7fH4stCB80Gd07QgVX9LAr7+8KnRs30R4vh9AIDiGfawVtCEMupa9btNov3YDEt5MbrQ68jo00&#10;o5443PZyFUWJtLoj/tDqAd9brH8OZ6vg9DU9bbKp+gzHdL9O3nSXVu6q1OPD/PoCIuAc/mH402d1&#10;KNmpcmcyXvQKFmkcM8rDassdmHjepAmIitFsnYEsC3nbofwFAAD//wMAUEsBAi0AFAAGAAgAAAAh&#10;ALaDOJL+AAAA4QEAABMAAAAAAAAAAAAAAAAAAAAAAFtDb250ZW50X1R5cGVzXS54bWxQSwECLQAU&#10;AAYACAAAACEAOP0h/9YAAACUAQAACwAAAAAAAAAAAAAAAAAvAQAAX3JlbHMvLnJlbHNQSwECLQAU&#10;AAYACAAAACEAZLASCI4CAAAqBQAADgAAAAAAAAAAAAAAAAAuAgAAZHJzL2Uyb0RvYy54bWxQSwEC&#10;LQAUAAYACAAAACEAFR5wqt8AAAALAQAADwAAAAAAAAAAAAAAAADoBAAAZHJzL2Rvd25yZXYueG1s&#10;UEsFBgAAAAAEAAQA8wAAAPQFAAAAAA==&#10;" stroked="f">
              <o:lock v:ext="edit" aspectratio="t"/>
              <v:textbox>
                <w:txbxContent>
                  <w:p w:rsidR="008A631E" w:rsidRPr="003129C3" w:rsidRDefault="00D74C44" w:rsidP="00E71610">
                    <w:pPr>
                      <w:jc w:val="center"/>
                    </w:pPr>
                    <w:r>
                      <w:rPr>
                        <w:noProof/>
                      </w:rPr>
                      <w:drawing>
                        <wp:inline distT="0" distB="0" distL="0" distR="0" wp14:anchorId="693A9660" wp14:editId="07A7D3BE">
                          <wp:extent cx="784860" cy="957580"/>
                          <wp:effectExtent l="19050" t="0" r="0" b="0"/>
                          <wp:docPr id="7" name="Imagen 7" descr="\\SERVIDOR\ColegioMadrid\Plantillas y logos\GRUESOS\logo madrid rojo_ letras gran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SERVIDOR\ColegioMadrid\Plantillas y logos\GRUESOS\logo madrid rojo_ letras grande.png"/>
                                  <pic:cNvPicPr>
                                    <a:picLocks noChangeAspect="1" noChangeArrowheads="1"/>
                                  </pic:cNvPicPr>
                                </pic:nvPicPr>
                                <pic:blipFill>
                                  <a:blip r:embed="rId1"/>
                                  <a:srcRect/>
                                  <a:stretch>
                                    <a:fillRect/>
                                  </a:stretch>
                                </pic:blipFill>
                                <pic:spPr bwMode="auto">
                                  <a:xfrm>
                                    <a:off x="0" y="0"/>
                                    <a:ext cx="784860" cy="957580"/>
                                  </a:xfrm>
                                  <a:prstGeom prst="rect">
                                    <a:avLst/>
                                  </a:prstGeom>
                                  <a:noFill/>
                                  <a:ln w="9525">
                                    <a:noFill/>
                                    <a:miter lim="800000"/>
                                    <a:headEnd/>
                                    <a:tailEnd/>
                                  </a:ln>
                                </pic:spPr>
                              </pic:pic>
                            </a:graphicData>
                          </a:graphic>
                        </wp:inline>
                      </w:drawing>
                    </w:r>
                  </w:p>
                  <w:p w:rsidR="008A631E" w:rsidRDefault="00D74C44" w:rsidP="00E71610">
                    <w:pPr>
                      <w:jc w:val="center"/>
                      <w:rPr>
                        <w:rFonts w:ascii="Arial" w:hAnsi="Arial" w:cs="Arial"/>
                        <w:sz w:val="18"/>
                        <w:szCs w:val="18"/>
                      </w:rPr>
                    </w:pPr>
                    <w:r w:rsidRPr="000E55C4">
                      <w:rPr>
                        <w:rFonts w:ascii="Arial" w:hAnsi="Arial" w:cs="Arial"/>
                        <w:sz w:val="18"/>
                        <w:szCs w:val="18"/>
                      </w:rPr>
                      <w:t>Colegio Profesional de Politólogos y Sociólogos de la Comunidad de Madrid</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56FCA"/>
    <w:multiLevelType w:val="hybridMultilevel"/>
    <w:tmpl w:val="6A1C49C6"/>
    <w:lvl w:ilvl="0" w:tplc="85C69CFE">
      <w:numFmt w:val="bullet"/>
      <w:lvlText w:val="-"/>
      <w:lvlJc w:val="left"/>
      <w:pPr>
        <w:ind w:left="720" w:hanging="360"/>
      </w:pPr>
      <w:rPr>
        <w:rFonts w:ascii="Arial" w:eastAsia="Times New Roman" w:hAnsi="Arial" w:cs="Arial" w:hint="default"/>
        <w:color w:val="auto"/>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736B2A6F"/>
    <w:multiLevelType w:val="hybridMultilevel"/>
    <w:tmpl w:val="D61A6022"/>
    <w:lvl w:ilvl="0" w:tplc="94C6D34A">
      <w:start w:val="1"/>
      <w:numFmt w:val="bullet"/>
      <w:lvlText w:val=""/>
      <w:lvlJc w:val="left"/>
      <w:pPr>
        <w:ind w:left="1428" w:hanging="360"/>
      </w:pPr>
      <w:rPr>
        <w:rFonts w:ascii="Symbol" w:hAnsi="Symbol" w:hint="default"/>
        <w:color w:val="auto"/>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D28"/>
    <w:rsid w:val="00074C33"/>
    <w:rsid w:val="000A57D0"/>
    <w:rsid w:val="002F06A3"/>
    <w:rsid w:val="00391E00"/>
    <w:rsid w:val="00423903"/>
    <w:rsid w:val="00495B26"/>
    <w:rsid w:val="00545CD6"/>
    <w:rsid w:val="00664CE9"/>
    <w:rsid w:val="00670FDF"/>
    <w:rsid w:val="006E2408"/>
    <w:rsid w:val="007643B5"/>
    <w:rsid w:val="00767F3A"/>
    <w:rsid w:val="00862D8C"/>
    <w:rsid w:val="00867AB5"/>
    <w:rsid w:val="008C0018"/>
    <w:rsid w:val="008E3E9E"/>
    <w:rsid w:val="00916B0E"/>
    <w:rsid w:val="00982E68"/>
    <w:rsid w:val="00997CFA"/>
    <w:rsid w:val="00A71D44"/>
    <w:rsid w:val="00AF686D"/>
    <w:rsid w:val="00B768FD"/>
    <w:rsid w:val="00BB0424"/>
    <w:rsid w:val="00C00945"/>
    <w:rsid w:val="00C928C4"/>
    <w:rsid w:val="00CC2E7B"/>
    <w:rsid w:val="00D276E2"/>
    <w:rsid w:val="00D74C44"/>
    <w:rsid w:val="00DC2D28"/>
    <w:rsid w:val="00E82C8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3720EE"/>
  <w15:chartTrackingRefBased/>
  <w15:docId w15:val="{09D528F6-BED7-4AC3-9E93-C872E9F9D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2D28"/>
    <w:pPr>
      <w:spacing w:after="0" w:line="240" w:lineRule="auto"/>
    </w:pPr>
    <w:rPr>
      <w:rFonts w:ascii="Times New Roman" w:eastAsia="Times New Roman" w:hAnsi="Times New Roman" w:cs="Times New Roman"/>
      <w:sz w:val="24"/>
      <w:szCs w:val="24"/>
      <w:lang w:eastAsia="es-ES"/>
    </w:rPr>
  </w:style>
  <w:style w:type="paragraph" w:styleId="Ttulo3">
    <w:name w:val="heading 3"/>
    <w:basedOn w:val="Normal"/>
    <w:link w:val="Ttulo3Car"/>
    <w:uiPriority w:val="9"/>
    <w:qFormat/>
    <w:rsid w:val="00DC2D28"/>
    <w:pPr>
      <w:spacing w:before="100" w:beforeAutospacing="1" w:after="100" w:afterAutospacing="1"/>
      <w:outlineLvl w:val="2"/>
    </w:pPr>
    <w:rPr>
      <w:b/>
      <w:bCs/>
      <w:sz w:val="27"/>
      <w:szCs w:val="27"/>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DC2D28"/>
    <w:rPr>
      <w:rFonts w:ascii="Times New Roman" w:eastAsia="Times New Roman" w:hAnsi="Times New Roman" w:cs="Times New Roman"/>
      <w:b/>
      <w:bCs/>
      <w:sz w:val="27"/>
      <w:szCs w:val="27"/>
      <w:lang w:eastAsia="es-ES"/>
    </w:rPr>
  </w:style>
  <w:style w:type="paragraph" w:styleId="Prrafodelista">
    <w:name w:val="List Paragraph"/>
    <w:basedOn w:val="Normal"/>
    <w:uiPriority w:val="34"/>
    <w:qFormat/>
    <w:rsid w:val="00DC2D28"/>
    <w:pPr>
      <w:spacing w:after="200" w:line="276" w:lineRule="auto"/>
      <w:ind w:left="720"/>
      <w:contextualSpacing/>
    </w:pPr>
    <w:rPr>
      <w:rFonts w:asciiTheme="minorHAnsi" w:eastAsiaTheme="minorEastAsia" w:hAnsiTheme="minorHAnsi" w:cstheme="minorBidi"/>
      <w:sz w:val="22"/>
      <w:szCs w:val="22"/>
    </w:rPr>
  </w:style>
  <w:style w:type="paragraph" w:styleId="Encabezado">
    <w:name w:val="header"/>
    <w:basedOn w:val="Normal"/>
    <w:link w:val="EncabezadoCar"/>
    <w:rsid w:val="00DC2D28"/>
    <w:pPr>
      <w:tabs>
        <w:tab w:val="center" w:pos="4252"/>
        <w:tab w:val="right" w:pos="8504"/>
      </w:tabs>
      <w:spacing w:line="360" w:lineRule="auto"/>
      <w:ind w:firstLine="709"/>
      <w:jc w:val="both"/>
    </w:pPr>
    <w:rPr>
      <w:rFonts w:ascii="Tahoma" w:hAnsi="Tahoma"/>
      <w:sz w:val="22"/>
      <w:szCs w:val="22"/>
    </w:rPr>
  </w:style>
  <w:style w:type="character" w:customStyle="1" w:styleId="EncabezadoCar">
    <w:name w:val="Encabezado Car"/>
    <w:basedOn w:val="Fuentedeprrafopredeter"/>
    <w:link w:val="Encabezado"/>
    <w:rsid w:val="00DC2D28"/>
    <w:rPr>
      <w:rFonts w:ascii="Tahoma" w:eastAsia="Times New Roman" w:hAnsi="Tahoma" w:cs="Times New Roman"/>
      <w:lang w:eastAsia="es-ES"/>
    </w:rPr>
  </w:style>
  <w:style w:type="paragraph" w:styleId="Piedepgina">
    <w:name w:val="footer"/>
    <w:basedOn w:val="Normal"/>
    <w:link w:val="PiedepginaCar"/>
    <w:rsid w:val="00DC2D28"/>
    <w:pPr>
      <w:tabs>
        <w:tab w:val="center" w:pos="4252"/>
        <w:tab w:val="right" w:pos="8504"/>
      </w:tabs>
      <w:spacing w:line="360" w:lineRule="auto"/>
      <w:ind w:firstLine="709"/>
      <w:jc w:val="both"/>
    </w:pPr>
    <w:rPr>
      <w:rFonts w:ascii="Tahoma" w:hAnsi="Tahoma"/>
      <w:sz w:val="22"/>
      <w:szCs w:val="22"/>
    </w:rPr>
  </w:style>
  <w:style w:type="character" w:customStyle="1" w:styleId="PiedepginaCar">
    <w:name w:val="Pie de página Car"/>
    <w:basedOn w:val="Fuentedeprrafopredeter"/>
    <w:link w:val="Piedepgina"/>
    <w:rsid w:val="00DC2D28"/>
    <w:rPr>
      <w:rFonts w:ascii="Tahoma" w:eastAsia="Times New Roman" w:hAnsi="Tahoma" w:cs="Times New Roman"/>
      <w:lang w:eastAsia="es-ES"/>
    </w:rPr>
  </w:style>
  <w:style w:type="character" w:styleId="Nmerodepgina">
    <w:name w:val="page number"/>
    <w:basedOn w:val="Fuentedeprrafopredeter"/>
    <w:rsid w:val="00DC2D28"/>
  </w:style>
  <w:style w:type="character" w:customStyle="1" w:styleId="apple-style-span">
    <w:name w:val="apple-style-span"/>
    <w:basedOn w:val="Fuentedeprrafopredeter"/>
    <w:rsid w:val="00DC2D28"/>
  </w:style>
  <w:style w:type="character" w:styleId="Hipervnculo">
    <w:name w:val="Hyperlink"/>
    <w:basedOn w:val="Fuentedeprrafopredeter"/>
    <w:uiPriority w:val="99"/>
    <w:unhideWhenUsed/>
    <w:rsid w:val="00DC2D28"/>
    <w:rPr>
      <w:color w:val="0563C1" w:themeColor="hyperlink"/>
      <w:u w:val="single"/>
    </w:rPr>
  </w:style>
  <w:style w:type="paragraph" w:styleId="Textoindependiente2">
    <w:name w:val="Body Text 2"/>
    <w:basedOn w:val="Normal"/>
    <w:link w:val="Textoindependiente2Car"/>
    <w:rsid w:val="00DC2D28"/>
    <w:pPr>
      <w:jc w:val="both"/>
    </w:pPr>
    <w:rPr>
      <w:b/>
      <w:szCs w:val="20"/>
    </w:rPr>
  </w:style>
  <w:style w:type="character" w:customStyle="1" w:styleId="Textoindependiente2Car">
    <w:name w:val="Texto independiente 2 Car"/>
    <w:basedOn w:val="Fuentedeprrafopredeter"/>
    <w:link w:val="Textoindependiente2"/>
    <w:rsid w:val="00DC2D28"/>
    <w:rPr>
      <w:rFonts w:ascii="Times New Roman" w:eastAsia="Times New Roman" w:hAnsi="Times New Roman" w:cs="Times New Roman"/>
      <w:b/>
      <w:sz w:val="24"/>
      <w:szCs w:val="20"/>
      <w:lang w:eastAsia="es-ES"/>
    </w:rPr>
  </w:style>
  <w:style w:type="paragraph" w:styleId="Textonotapie">
    <w:name w:val="footnote text"/>
    <w:basedOn w:val="Normal"/>
    <w:link w:val="TextonotapieCar"/>
    <w:uiPriority w:val="99"/>
    <w:semiHidden/>
    <w:unhideWhenUsed/>
    <w:rsid w:val="00DC2D28"/>
    <w:rPr>
      <w:sz w:val="20"/>
      <w:szCs w:val="20"/>
    </w:rPr>
  </w:style>
  <w:style w:type="character" w:customStyle="1" w:styleId="TextonotapieCar">
    <w:name w:val="Texto nota pie Car"/>
    <w:basedOn w:val="Fuentedeprrafopredeter"/>
    <w:link w:val="Textonotapie"/>
    <w:uiPriority w:val="99"/>
    <w:semiHidden/>
    <w:rsid w:val="00DC2D28"/>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DC2D28"/>
    <w:rPr>
      <w:vertAlign w:val="superscript"/>
    </w:rPr>
  </w:style>
  <w:style w:type="character" w:styleId="Mencinsinresolver">
    <w:name w:val="Unresolved Mention"/>
    <w:basedOn w:val="Fuentedeprrafopredeter"/>
    <w:uiPriority w:val="99"/>
    <w:semiHidden/>
    <w:unhideWhenUsed/>
    <w:rsid w:val="00664C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eca.es/var/media/150260/libroblanco_politicas_def.pdf" TargetMode="External"/><Relationship Id="rId13" Type="http://schemas.openxmlformats.org/officeDocument/2006/relationships/hyperlink" Target="http://w3.bocm.es/boletin/CM_Orden_BOCM/2017/06/06/BOCM-20170606-58.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bop.diba.cat/scripts/ftpisa.aspx?fnew?bop2017&amp;04/022017006935.pdf&amp;1" TargetMode="External"/><Relationship Id="rId17" Type="http://schemas.openxmlformats.org/officeDocument/2006/relationships/hyperlink" Target="http://colpolsoc.org/wp-content/uploads/2013/11/Informe1erSemestre2018.pdf" TargetMode="External"/><Relationship Id="rId2" Type="http://schemas.openxmlformats.org/officeDocument/2006/relationships/numbering" Target="numbering.xml"/><Relationship Id="rId16" Type="http://schemas.openxmlformats.org/officeDocument/2006/relationships/hyperlink" Target="http://documentos.060.es/trabaje_en_la_administracion/publicaciones/common/EMP_DISP_457902.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gv.gva.es/datos/2018/02/05/pdf/2018_1004.pdf" TargetMode="External"/><Relationship Id="rId5" Type="http://schemas.openxmlformats.org/officeDocument/2006/relationships/webSettings" Target="webSettings.xml"/><Relationship Id="rId15" Type="http://schemas.openxmlformats.org/officeDocument/2006/relationships/hyperlink" Target="http://documentos.060.es/trabaje_en_la_administracion/publicaciones/common/EMP_DISP_462976.pdf" TargetMode="External"/><Relationship Id="rId10" Type="http://schemas.openxmlformats.org/officeDocument/2006/relationships/hyperlink" Target="http://documentos.060.es/trabaje_en_la_administracion/publicaciones/common/EMP_DISP_475927.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op.diba.cat/scripts/ftpisa.aspx?fnew?bop2018&amp;10/022018021218.pdf&amp;1" TargetMode="External"/><Relationship Id="rId14" Type="http://schemas.openxmlformats.org/officeDocument/2006/relationships/hyperlink" Target="https://www.bde.es/f/webbde/PER/convoca/ficheros/2016T02-1_Tecnico_RRHH.pdf"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colpolsocmadrid.org" TargetMode="External"/><Relationship Id="rId1" Type="http://schemas.openxmlformats.org/officeDocument/2006/relationships/hyperlink" Target="mailto:colegio@colpolso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00B56-9EA8-47B9-A13B-C3B71BCFA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4</Pages>
  <Words>2259</Words>
  <Characters>12427</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ServicioEmpleo</dc:creator>
  <cp:keywords/>
  <dc:description/>
  <cp:lastModifiedBy>ServicioEmpleo</cp:lastModifiedBy>
  <cp:revision>15</cp:revision>
  <dcterms:created xsi:type="dcterms:W3CDTF">2018-12-05T09:16:00Z</dcterms:created>
  <dcterms:modified xsi:type="dcterms:W3CDTF">2018-12-05T12:59:00Z</dcterms:modified>
</cp:coreProperties>
</file>